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134D" w14:textId="77777777" w:rsidR="00FB53C7" w:rsidRPr="007C23C6" w:rsidRDefault="00FB53C7" w:rsidP="00FB53C7">
      <w:pPr>
        <w:spacing w:after="0" w:line="259" w:lineRule="auto"/>
        <w:ind w:left="142"/>
        <w:jc w:val="center"/>
        <w:rPr>
          <w:rFonts w:ascii="Arial Narrow" w:hAnsi="Arial Narrow"/>
          <w:b/>
        </w:rPr>
      </w:pPr>
      <w:r w:rsidRPr="007C23C6">
        <w:rPr>
          <w:rFonts w:ascii="Arial Narrow" w:hAnsi="Arial Narrow"/>
          <w:b/>
        </w:rPr>
        <w:t xml:space="preserve">KLAUZULA INFORMACYJNA O PRZETWARZANIU DANYCH OSOBOWYCH </w:t>
      </w:r>
    </w:p>
    <w:p w14:paraId="3AAE4784" w14:textId="77777777" w:rsidR="00FB53C7" w:rsidRPr="007C23C6" w:rsidRDefault="00FB53C7" w:rsidP="00FB53C7">
      <w:pPr>
        <w:spacing w:after="0" w:line="259" w:lineRule="auto"/>
        <w:ind w:left="142"/>
        <w:jc w:val="center"/>
        <w:rPr>
          <w:rFonts w:ascii="Arial Narrow" w:hAnsi="Arial Narrow"/>
        </w:rPr>
      </w:pPr>
      <w:r w:rsidRPr="007C23C6">
        <w:rPr>
          <w:rFonts w:ascii="Arial Narrow" w:hAnsi="Arial Narrow"/>
          <w:b/>
        </w:rPr>
        <w:t>Z SYSTEMU MONITORINGU WIZYJNEGO</w:t>
      </w:r>
    </w:p>
    <w:p w14:paraId="1712089C" w14:textId="77777777" w:rsidR="00FB53C7" w:rsidRDefault="00FB53C7" w:rsidP="00FB53C7">
      <w:pPr>
        <w:spacing w:before="80" w:after="80"/>
        <w:ind w:left="142" w:firstLine="566"/>
        <w:jc w:val="both"/>
        <w:rPr>
          <w:rFonts w:ascii="Arial Narrow" w:hAnsi="Arial Narrow"/>
        </w:rPr>
      </w:pPr>
    </w:p>
    <w:p w14:paraId="3416518E" w14:textId="07ECF012" w:rsidR="00FB53C7" w:rsidRPr="007C23C6" w:rsidRDefault="00FB53C7" w:rsidP="00FB53C7">
      <w:pPr>
        <w:spacing w:before="80" w:after="80"/>
        <w:ind w:left="142" w:firstLine="566"/>
        <w:jc w:val="both"/>
        <w:rPr>
          <w:rFonts w:ascii="Arial Narrow" w:hAnsi="Arial Narrow"/>
        </w:rPr>
      </w:pPr>
      <w:r w:rsidRPr="007C23C6">
        <w:rPr>
          <w:rFonts w:ascii="Arial Narrow" w:hAnsi="Arial Narrow"/>
        </w:rPr>
        <w:t>W trosce o ochronę Państwa danych osobowych przedstawiamy informację, dotyczącą przetwarzania danych osobowych</w:t>
      </w:r>
      <w:r>
        <w:rPr>
          <w:rFonts w:ascii="Arial Narrow" w:hAnsi="Arial Narrow"/>
        </w:rPr>
        <w:t xml:space="preserve"> w systemie monitoringu wizyjnego</w:t>
      </w:r>
      <w:r w:rsidRPr="007C23C6">
        <w:rPr>
          <w:rFonts w:ascii="Arial Narrow" w:hAnsi="Arial Narrow"/>
        </w:rPr>
        <w:t xml:space="preserve"> </w:t>
      </w:r>
      <w:r>
        <w:rPr>
          <w:rFonts w:ascii="Arial Narrow" w:hAnsi="Arial Narrow"/>
        </w:rPr>
        <w:t>w Miejsko -Gminnej Publicznej Bibliotece w Kocku.</w:t>
      </w:r>
    </w:p>
    <w:p w14:paraId="574371CD" w14:textId="77777777" w:rsidR="00FB53C7" w:rsidRPr="007C23C6" w:rsidRDefault="00FB53C7" w:rsidP="00FB53C7">
      <w:pPr>
        <w:spacing w:before="160" w:after="160"/>
        <w:ind w:left="142"/>
        <w:jc w:val="both"/>
        <w:rPr>
          <w:rFonts w:ascii="Arial Narrow" w:hAnsi="Arial Narrow"/>
        </w:rPr>
      </w:pPr>
      <w:r>
        <w:rPr>
          <w:rFonts w:ascii="Arial Narrow" w:hAnsi="Arial Narrow"/>
          <w:b/>
        </w:rPr>
        <w:t>Administrator Danych Osobowych:</w:t>
      </w:r>
    </w:p>
    <w:p w14:paraId="0796331A" w14:textId="281238CE" w:rsidR="00FB53C7" w:rsidRPr="00FB53C7" w:rsidRDefault="00FB53C7" w:rsidP="00FB53C7">
      <w:pPr>
        <w:spacing w:before="120" w:after="120"/>
        <w:ind w:left="142"/>
        <w:jc w:val="both"/>
        <w:rPr>
          <w:rFonts w:ascii="Arial Narrow" w:hAnsi="Arial Narrow"/>
        </w:rPr>
      </w:pPr>
      <w:r w:rsidRPr="00FB53C7">
        <w:rPr>
          <w:rFonts w:ascii="Arial Narrow" w:hAnsi="Arial Narrow"/>
        </w:rPr>
        <w:t xml:space="preserve">Administratorem </w:t>
      </w:r>
      <w:r w:rsidR="000F3A7E">
        <w:rPr>
          <w:rFonts w:ascii="Arial Narrow" w:hAnsi="Arial Narrow"/>
        </w:rPr>
        <w:t xml:space="preserve">Państwa </w:t>
      </w:r>
      <w:r w:rsidRPr="00FB53C7">
        <w:rPr>
          <w:rFonts w:ascii="Arial Narrow" w:hAnsi="Arial Narrow"/>
        </w:rPr>
        <w:t xml:space="preserve">danych osobowych </w:t>
      </w:r>
      <w:r w:rsidR="000F3A7E">
        <w:rPr>
          <w:rFonts w:ascii="Arial Narrow" w:hAnsi="Arial Narrow"/>
        </w:rPr>
        <w:t xml:space="preserve">w postaci wizerunku </w:t>
      </w:r>
      <w:r w:rsidRPr="00FB53C7">
        <w:rPr>
          <w:rFonts w:ascii="Arial Narrow" w:hAnsi="Arial Narrow"/>
        </w:rPr>
        <w:t>jest Miejsko-Gminn</w:t>
      </w:r>
      <w:r>
        <w:rPr>
          <w:rFonts w:ascii="Arial Narrow" w:hAnsi="Arial Narrow"/>
        </w:rPr>
        <w:t>a</w:t>
      </w:r>
      <w:r w:rsidRPr="00FB53C7">
        <w:rPr>
          <w:rFonts w:ascii="Arial Narrow" w:hAnsi="Arial Narrow"/>
        </w:rPr>
        <w:t xml:space="preserve"> Publiczn</w:t>
      </w:r>
      <w:r>
        <w:rPr>
          <w:rFonts w:ascii="Arial Narrow" w:hAnsi="Arial Narrow"/>
        </w:rPr>
        <w:t>a</w:t>
      </w:r>
      <w:r w:rsidRPr="00FB53C7">
        <w:rPr>
          <w:rFonts w:ascii="Arial Narrow" w:hAnsi="Arial Narrow"/>
        </w:rPr>
        <w:t xml:space="preserve"> Bibliotek</w:t>
      </w:r>
      <w:r>
        <w:rPr>
          <w:rFonts w:ascii="Arial Narrow" w:hAnsi="Arial Narrow"/>
        </w:rPr>
        <w:t>a</w:t>
      </w:r>
      <w:r w:rsidRPr="00FB53C7">
        <w:rPr>
          <w:rFonts w:ascii="Arial Narrow" w:hAnsi="Arial Narrow"/>
        </w:rPr>
        <w:t xml:space="preserve"> w Kocku</w:t>
      </w:r>
      <w:r>
        <w:rPr>
          <w:rFonts w:ascii="Arial Narrow" w:hAnsi="Arial Narrow"/>
        </w:rPr>
        <w:t xml:space="preserve">, </w:t>
      </w:r>
      <w:r w:rsidR="000F3A7E">
        <w:rPr>
          <w:rFonts w:ascii="Arial Narrow" w:hAnsi="Arial Narrow"/>
        </w:rPr>
        <w:br/>
      </w:r>
      <w:r>
        <w:rPr>
          <w:rFonts w:ascii="Arial Narrow" w:hAnsi="Arial Narrow"/>
        </w:rPr>
        <w:t>z którą możesz się skontaktować:</w:t>
      </w:r>
    </w:p>
    <w:p w14:paraId="28331296" w14:textId="04FC55A6" w:rsidR="00FB53C7" w:rsidRPr="00FB53C7" w:rsidRDefault="00FB53C7" w:rsidP="00FB53C7">
      <w:pPr>
        <w:spacing w:before="120" w:after="120"/>
        <w:ind w:left="142"/>
        <w:jc w:val="both"/>
        <w:rPr>
          <w:rFonts w:ascii="Arial Narrow" w:hAnsi="Arial Narrow"/>
        </w:rPr>
      </w:pPr>
      <w:r w:rsidRPr="00FB53C7">
        <w:rPr>
          <w:rFonts w:ascii="Arial Narrow" w:hAnsi="Arial Narrow"/>
        </w:rPr>
        <w:t>•</w:t>
      </w:r>
      <w:r w:rsidRPr="00FB53C7">
        <w:rPr>
          <w:rFonts w:ascii="Arial Narrow" w:hAnsi="Arial Narrow"/>
        </w:rPr>
        <w:tab/>
      </w:r>
      <w:r>
        <w:rPr>
          <w:rFonts w:ascii="Arial Narrow" w:hAnsi="Arial Narrow"/>
        </w:rPr>
        <w:t xml:space="preserve">za pośrednictwem adresu </w:t>
      </w:r>
      <w:r w:rsidRPr="00FB53C7">
        <w:rPr>
          <w:rFonts w:ascii="Arial Narrow" w:hAnsi="Arial Narrow"/>
        </w:rPr>
        <w:t>e-mai: mgbp.kock@wp.pl</w:t>
      </w:r>
    </w:p>
    <w:p w14:paraId="2B4970EB" w14:textId="77777777" w:rsidR="00FB53C7" w:rsidRDefault="00FB53C7" w:rsidP="00FB53C7">
      <w:pPr>
        <w:spacing w:before="120" w:after="120"/>
        <w:ind w:left="142"/>
        <w:jc w:val="both"/>
        <w:rPr>
          <w:rFonts w:ascii="Arial Narrow" w:hAnsi="Arial Narrow"/>
        </w:rPr>
      </w:pPr>
      <w:r w:rsidRPr="00FB53C7">
        <w:rPr>
          <w:rFonts w:ascii="Arial Narrow" w:hAnsi="Arial Narrow"/>
        </w:rPr>
        <w:t>•</w:t>
      </w:r>
      <w:r w:rsidRPr="00FB53C7">
        <w:rPr>
          <w:rFonts w:ascii="Arial Narrow" w:hAnsi="Arial Narrow"/>
        </w:rPr>
        <w:tab/>
        <w:t xml:space="preserve">lub listownie na adres: ul. Marcina Stępnia 6, 21 -150 Kock </w:t>
      </w:r>
    </w:p>
    <w:p w14:paraId="1146D73A" w14:textId="5F6E7348" w:rsidR="00FB53C7" w:rsidRPr="00F32EE0" w:rsidRDefault="00FB53C7" w:rsidP="00FB53C7">
      <w:pPr>
        <w:spacing w:before="120" w:after="120"/>
        <w:ind w:left="142"/>
        <w:jc w:val="both"/>
        <w:rPr>
          <w:rFonts w:ascii="Arial Narrow" w:hAnsi="Arial Narrow"/>
          <w:b/>
        </w:rPr>
      </w:pPr>
      <w:r w:rsidRPr="00F32EE0">
        <w:rPr>
          <w:rFonts w:ascii="Arial Narrow" w:hAnsi="Arial Narrow"/>
          <w:b/>
        </w:rPr>
        <w:t>Kontakt w kwestiach związanych z przetwarzaniem danych osobowych</w:t>
      </w:r>
      <w:r>
        <w:rPr>
          <w:rFonts w:ascii="Arial Narrow" w:hAnsi="Arial Narrow"/>
          <w:b/>
        </w:rPr>
        <w:t>:</w:t>
      </w:r>
    </w:p>
    <w:p w14:paraId="65BB7E45" w14:textId="77777777" w:rsidR="00FB53C7" w:rsidRPr="002B6C5C" w:rsidRDefault="00FB53C7" w:rsidP="00FB53C7">
      <w:pPr>
        <w:spacing w:after="0"/>
        <w:ind w:left="142"/>
        <w:jc w:val="both"/>
        <w:rPr>
          <w:rFonts w:ascii="Arial Narrow" w:hAnsi="Arial Narrow"/>
        </w:rPr>
      </w:pPr>
      <w:r w:rsidRPr="002B6C5C">
        <w:rPr>
          <w:rFonts w:ascii="Arial Narrow" w:hAnsi="Arial Narrow"/>
        </w:rPr>
        <w:t>We wszystkich sprawach związanych z przetwarzaniem Państwa danych osobowych, jak również w przypadku pytań lub wątpliwości, mogą Państwo kontaktować się z Inspektorem Ochrony Danych za pomocą</w:t>
      </w:r>
      <w:r>
        <w:rPr>
          <w:rFonts w:ascii="Arial Narrow" w:hAnsi="Arial Narrow"/>
        </w:rPr>
        <w:t xml:space="preserve"> </w:t>
      </w:r>
      <w:r w:rsidRPr="002B6C5C">
        <w:rPr>
          <w:rFonts w:ascii="Arial Narrow" w:hAnsi="Arial Narrow"/>
        </w:rPr>
        <w:t xml:space="preserve">adresu e-mail: </w:t>
      </w:r>
      <w:hyperlink r:id="rId11" w:history="1">
        <w:r w:rsidRPr="002B6C5C">
          <w:rPr>
            <w:rStyle w:val="Hipercze"/>
            <w:rFonts w:ascii="Arial Narrow" w:hAnsi="Arial Narrow"/>
          </w:rPr>
          <w:t>iod@pcat.pl</w:t>
        </w:r>
      </w:hyperlink>
      <w:r>
        <w:rPr>
          <w:rFonts w:ascii="Arial Narrow" w:hAnsi="Arial Narrow"/>
        </w:rPr>
        <w:t xml:space="preserve">, </w:t>
      </w:r>
      <w:r w:rsidRPr="002B6C5C">
        <w:rPr>
          <w:rFonts w:ascii="Arial Narrow" w:hAnsi="Arial Narrow"/>
        </w:rPr>
        <w:t>lub pisemnie na adres siedziby administratora</w:t>
      </w:r>
      <w:r>
        <w:rPr>
          <w:rFonts w:ascii="Arial Narrow" w:hAnsi="Arial Narrow"/>
        </w:rPr>
        <w:t>.</w:t>
      </w:r>
    </w:p>
    <w:p w14:paraId="64E811BA" w14:textId="40629073" w:rsidR="00FB53C7" w:rsidRPr="007C23C6" w:rsidRDefault="00AA0253" w:rsidP="00FB53C7">
      <w:pPr>
        <w:spacing w:before="160" w:after="160"/>
        <w:ind w:left="142"/>
        <w:jc w:val="both"/>
        <w:rPr>
          <w:rFonts w:ascii="Arial Narrow" w:hAnsi="Arial Narrow"/>
          <w:b/>
        </w:rPr>
      </w:pPr>
      <w:r>
        <w:rPr>
          <w:rFonts w:ascii="Arial Narrow" w:hAnsi="Arial Narrow"/>
          <w:b/>
        </w:rPr>
        <w:t>Cel i p</w:t>
      </w:r>
      <w:r w:rsidR="00FB53C7" w:rsidRPr="007C23C6">
        <w:rPr>
          <w:rFonts w:ascii="Arial Narrow" w:hAnsi="Arial Narrow"/>
          <w:b/>
        </w:rPr>
        <w:t>odstawa prawna przetwarzania danych</w:t>
      </w:r>
      <w:r w:rsidR="00FB53C7">
        <w:rPr>
          <w:rFonts w:ascii="Arial Narrow" w:hAnsi="Arial Narrow"/>
          <w:b/>
        </w:rPr>
        <w:t>:</w:t>
      </w:r>
      <w:r w:rsidR="00FB53C7" w:rsidRPr="007C23C6">
        <w:rPr>
          <w:rFonts w:ascii="Arial Narrow" w:hAnsi="Arial Narrow"/>
          <w:b/>
        </w:rPr>
        <w:t xml:space="preserve"> </w:t>
      </w:r>
    </w:p>
    <w:p w14:paraId="35FD05A8" w14:textId="186AD667" w:rsidR="00FB53C7" w:rsidRPr="000C6E16" w:rsidRDefault="00FB53C7" w:rsidP="00FB53C7">
      <w:pPr>
        <w:spacing w:before="160" w:after="160"/>
        <w:ind w:left="142"/>
        <w:jc w:val="both"/>
        <w:rPr>
          <w:rFonts w:ascii="Arial Narrow" w:hAnsi="Arial Narrow"/>
        </w:rPr>
      </w:pPr>
      <w:r w:rsidRPr="007C23C6">
        <w:rPr>
          <w:rFonts w:ascii="Arial Narrow" w:hAnsi="Arial Narrow"/>
        </w:rPr>
        <w:t xml:space="preserve">Dane osobowe zarejestrowane </w:t>
      </w:r>
      <w:r>
        <w:rPr>
          <w:rFonts w:ascii="Arial Narrow" w:hAnsi="Arial Narrow"/>
        </w:rPr>
        <w:t>w</w:t>
      </w:r>
      <w:r w:rsidRPr="007C23C6">
        <w:rPr>
          <w:rFonts w:ascii="Arial Narrow" w:hAnsi="Arial Narrow"/>
        </w:rPr>
        <w:t xml:space="preserve"> system</w:t>
      </w:r>
      <w:r>
        <w:rPr>
          <w:rFonts w:ascii="Arial Narrow" w:hAnsi="Arial Narrow"/>
        </w:rPr>
        <w:t>ie</w:t>
      </w:r>
      <w:r w:rsidRPr="007C23C6">
        <w:rPr>
          <w:rFonts w:ascii="Arial Narrow" w:hAnsi="Arial Narrow"/>
        </w:rPr>
        <w:t xml:space="preserve"> monitoringu przetwarzane są</w:t>
      </w:r>
      <w:r w:rsidRPr="00F32EE0">
        <w:rPr>
          <w:rFonts w:ascii="Arial Narrow" w:hAnsi="Arial Narrow"/>
        </w:rPr>
        <w:t xml:space="preserve"> w celu</w:t>
      </w:r>
      <w:r w:rsidRPr="00143115">
        <w:rPr>
          <w:sz w:val="24"/>
          <w:szCs w:val="24"/>
        </w:rPr>
        <w:t xml:space="preserve"> </w:t>
      </w:r>
      <w:r w:rsidRPr="000C6E16">
        <w:rPr>
          <w:rFonts w:ascii="Arial Narrow" w:hAnsi="Arial Narrow"/>
        </w:rPr>
        <w:t xml:space="preserve">zapewnienia bezpieczeństwa </w:t>
      </w:r>
      <w:r>
        <w:rPr>
          <w:rFonts w:ascii="Arial Narrow" w:hAnsi="Arial Narrow"/>
        </w:rPr>
        <w:t xml:space="preserve">osób oraz mienia </w:t>
      </w:r>
      <w:r w:rsidRPr="000C6E16">
        <w:rPr>
          <w:rFonts w:ascii="Arial Narrow" w:hAnsi="Arial Narrow"/>
        </w:rPr>
        <w:t xml:space="preserve">na obszarze objętym monitoringiem, na podstawie art. 6 ust. 1 lit. </w:t>
      </w:r>
      <w:r>
        <w:rPr>
          <w:rFonts w:ascii="Arial Narrow" w:hAnsi="Arial Narrow"/>
        </w:rPr>
        <w:t xml:space="preserve">e RODO, co wynika z faktu, że </w:t>
      </w:r>
      <w:r w:rsidRPr="00FB53C7">
        <w:rPr>
          <w:rFonts w:ascii="Arial Narrow" w:hAnsi="Arial Narrow"/>
        </w:rPr>
        <w:t>przetwarzanie jest niezbędne do wykonania zadania realizowanego w interesie publicznym</w:t>
      </w:r>
      <w:r>
        <w:rPr>
          <w:rFonts w:ascii="Arial Narrow" w:hAnsi="Arial Narrow"/>
        </w:rPr>
        <w:t xml:space="preserve"> oraz na podstawie </w:t>
      </w:r>
      <w:r w:rsidRPr="000C6E16">
        <w:rPr>
          <w:rFonts w:ascii="Arial Narrow" w:hAnsi="Arial Narrow"/>
        </w:rPr>
        <w:t xml:space="preserve">art. 6 ust. 1 lit f RODO, </w:t>
      </w:r>
      <w:r w:rsidR="00410139">
        <w:rPr>
          <w:rFonts w:ascii="Arial Narrow" w:hAnsi="Arial Narrow"/>
        </w:rPr>
        <w:br/>
      </w:r>
      <w:r w:rsidRPr="000C6E16">
        <w:rPr>
          <w:rFonts w:ascii="Arial Narrow" w:hAnsi="Arial Narrow"/>
        </w:rPr>
        <w:t>co wynika z prawnie uzasadnionego interesu realizowanego przez administratora.</w:t>
      </w:r>
    </w:p>
    <w:p w14:paraId="46CEC5E3" w14:textId="77777777" w:rsidR="00FB53C7" w:rsidRPr="007C23C6" w:rsidRDefault="00FB53C7" w:rsidP="00FB53C7">
      <w:pPr>
        <w:spacing w:before="160" w:after="160"/>
        <w:ind w:firstLine="142"/>
        <w:jc w:val="both"/>
        <w:rPr>
          <w:rFonts w:ascii="Arial Narrow" w:hAnsi="Arial Narrow"/>
          <w:b/>
        </w:rPr>
      </w:pPr>
      <w:r w:rsidRPr="007C23C6">
        <w:rPr>
          <w:rFonts w:ascii="Arial Narrow" w:hAnsi="Arial Narrow"/>
          <w:b/>
        </w:rPr>
        <w:t>Odbiorcy danych osobowych</w:t>
      </w:r>
      <w:r>
        <w:rPr>
          <w:rFonts w:ascii="Arial Narrow" w:hAnsi="Arial Narrow"/>
          <w:b/>
        </w:rPr>
        <w:t>:</w:t>
      </w:r>
      <w:r w:rsidRPr="007C23C6">
        <w:rPr>
          <w:rFonts w:ascii="Arial Narrow" w:hAnsi="Arial Narrow"/>
          <w:b/>
        </w:rPr>
        <w:t xml:space="preserve"> </w:t>
      </w:r>
    </w:p>
    <w:p w14:paraId="058A76BA" w14:textId="77777777" w:rsidR="00FB53C7" w:rsidRPr="007C23C6" w:rsidRDefault="00FB53C7" w:rsidP="00FB53C7">
      <w:pPr>
        <w:spacing w:before="160" w:after="160"/>
        <w:ind w:left="142"/>
        <w:jc w:val="both"/>
        <w:rPr>
          <w:rFonts w:ascii="Arial Narrow" w:hAnsi="Arial Narrow"/>
        </w:rPr>
      </w:pPr>
      <w:r w:rsidRPr="007C23C6">
        <w:rPr>
          <w:rFonts w:ascii="Arial Narrow" w:hAnsi="Arial Narrow"/>
        </w:rPr>
        <w:t>Państwa dane osobowe przetwarzane są wyłącznie w zakresie związanym z realizacją powyższych celów. Nie udostępniamy Państwa danych innym odbiorcom oprócz podmiotów upoważnionych na podstawie przepisów prawa oraz upoważnionym Pracownikom. Każdorazowe zabezpieczenie zdarzeń zarejestrowanych przez monitoring wizyjny odbywa się na pisemny wniosek złożony do Administratora. Zabezpieczone dane z monitoringu wizyjnego są udostępniane tylko organom prowadzącym postępowanie w sprawie zarejestrowanego zdarzenia np. policji, prokuraturze, sądom, które działają na podstawie odrębnych przepisów.</w:t>
      </w:r>
    </w:p>
    <w:p w14:paraId="2BF96835" w14:textId="77777777" w:rsidR="00FB53C7" w:rsidRPr="007C23C6" w:rsidRDefault="00FB53C7" w:rsidP="00FB53C7">
      <w:pPr>
        <w:spacing w:before="160" w:after="160"/>
        <w:ind w:left="142"/>
        <w:jc w:val="both"/>
        <w:rPr>
          <w:rFonts w:ascii="Arial Narrow" w:hAnsi="Arial Narrow"/>
        </w:rPr>
      </w:pPr>
      <w:r w:rsidRPr="007C23C6">
        <w:rPr>
          <w:rFonts w:ascii="Arial Narrow" w:hAnsi="Arial Narrow"/>
          <w:b/>
        </w:rPr>
        <w:t>Okres przetwarzania danych osobowych</w:t>
      </w:r>
      <w:r>
        <w:rPr>
          <w:rFonts w:ascii="Arial Narrow" w:hAnsi="Arial Narrow"/>
          <w:b/>
        </w:rPr>
        <w:t>:</w:t>
      </w:r>
      <w:r w:rsidRPr="007C23C6">
        <w:rPr>
          <w:rFonts w:ascii="Arial Narrow" w:hAnsi="Arial Narrow"/>
          <w:b/>
        </w:rPr>
        <w:t xml:space="preserve"> </w:t>
      </w:r>
    </w:p>
    <w:p w14:paraId="1A1F7A4B" w14:textId="5EF237C5" w:rsidR="00FB53C7" w:rsidRPr="007C23C6" w:rsidRDefault="00FB53C7" w:rsidP="00C22D35">
      <w:pPr>
        <w:pStyle w:val="PCANor1"/>
      </w:pPr>
      <w:r w:rsidRPr="007C23C6">
        <w:t>Z</w:t>
      </w:r>
      <w:r>
        <w:rPr>
          <w:color w:val="000000"/>
        </w:rPr>
        <w:t xml:space="preserve">apisy z monitoringu </w:t>
      </w:r>
      <w:r w:rsidRPr="007C23C6">
        <w:rPr>
          <w:color w:val="000000"/>
        </w:rPr>
        <w:t xml:space="preserve">przechowywane będą przez okres </w:t>
      </w:r>
      <w:r w:rsidR="00C22D35">
        <w:rPr>
          <w:color w:val="000000"/>
        </w:rPr>
        <w:t>nie dłuższy niż 10</w:t>
      </w:r>
      <w:r>
        <w:rPr>
          <w:color w:val="000000"/>
        </w:rPr>
        <w:t xml:space="preserve"> dni</w:t>
      </w:r>
      <w:r w:rsidR="006E5F17">
        <w:rPr>
          <w:color w:val="000000"/>
        </w:rPr>
        <w:t xml:space="preserve">. </w:t>
      </w:r>
      <w:r w:rsidR="00C22D35" w:rsidRPr="00E47C32">
        <w:t>Po tym czasie dane są automatycznie nadpisywane.</w:t>
      </w:r>
    </w:p>
    <w:p w14:paraId="44A35C33" w14:textId="77777777" w:rsidR="00FB53C7" w:rsidRPr="007C23C6" w:rsidRDefault="00FB53C7" w:rsidP="00FB53C7">
      <w:pPr>
        <w:spacing w:before="160" w:after="160"/>
        <w:ind w:left="142"/>
        <w:jc w:val="both"/>
        <w:rPr>
          <w:rFonts w:ascii="Arial Narrow" w:hAnsi="Arial Narrow"/>
        </w:rPr>
      </w:pPr>
      <w:r w:rsidRPr="007C23C6">
        <w:rPr>
          <w:rFonts w:ascii="Arial Narrow" w:hAnsi="Arial Narrow"/>
          <w:b/>
        </w:rPr>
        <w:t>Obowiązek podania danych osobowych</w:t>
      </w:r>
      <w:r>
        <w:rPr>
          <w:rFonts w:ascii="Arial Narrow" w:hAnsi="Arial Narrow"/>
          <w:b/>
        </w:rPr>
        <w:t>:</w:t>
      </w:r>
      <w:r w:rsidRPr="007C23C6">
        <w:rPr>
          <w:rFonts w:ascii="Arial Narrow" w:hAnsi="Arial Narrow"/>
          <w:b/>
        </w:rPr>
        <w:t xml:space="preserve"> </w:t>
      </w:r>
    </w:p>
    <w:p w14:paraId="4A14D8E8" w14:textId="122A5292" w:rsidR="00FB53C7" w:rsidRPr="00C22D35" w:rsidRDefault="00C22D35" w:rsidP="00C22D35">
      <w:pPr>
        <w:pStyle w:val="PCANor1"/>
        <w:rPr>
          <w:color w:val="000000" w:themeColor="text1"/>
        </w:rPr>
      </w:pPr>
      <w:r w:rsidRPr="00E47C32">
        <w:t>Podanie danych osobowych w postaci wizerunku jest dobrowolne, ale ich niepodanie skutkuje brakiem możliwości wstępu na teren objęty monitoringiem</w:t>
      </w:r>
      <w:r w:rsidRPr="00E47C32">
        <w:rPr>
          <w:color w:val="000000" w:themeColor="text1"/>
        </w:rPr>
        <w:t>.</w:t>
      </w:r>
    </w:p>
    <w:p w14:paraId="1CD227F5" w14:textId="77777777" w:rsidR="00FB53C7" w:rsidRPr="007C23C6" w:rsidRDefault="00FB53C7" w:rsidP="00FB53C7">
      <w:pPr>
        <w:spacing w:before="160" w:after="160"/>
        <w:ind w:left="142"/>
        <w:jc w:val="both"/>
        <w:rPr>
          <w:rFonts w:ascii="Arial Narrow" w:hAnsi="Arial Narrow"/>
          <w:b/>
        </w:rPr>
      </w:pPr>
      <w:r w:rsidRPr="007C23C6">
        <w:rPr>
          <w:rFonts w:ascii="Arial Narrow" w:hAnsi="Arial Narrow"/>
          <w:b/>
        </w:rPr>
        <w:t>Przysługujące prawa:</w:t>
      </w:r>
    </w:p>
    <w:p w14:paraId="1C8EAD2E" w14:textId="0DF9F7AA" w:rsidR="00C22D35" w:rsidRPr="00E47C32" w:rsidRDefault="00C22D35" w:rsidP="00C22D35">
      <w:pPr>
        <w:pStyle w:val="PCANor1"/>
      </w:pPr>
      <w:r w:rsidRPr="00E47C32">
        <w:t>Dodatkowo przysługuje także prawo do wniesienia sprzeciwu z przyczyn związanych ze szczególną sytuacją wobec danych przetwarzanych w celu wykonania zadnia realizowanego w interesie publicznym</w:t>
      </w:r>
      <w:r>
        <w:t>.</w:t>
      </w:r>
    </w:p>
    <w:p w14:paraId="28966CEB" w14:textId="77777777" w:rsidR="00C22D35" w:rsidRPr="00E47C32" w:rsidRDefault="00C22D35" w:rsidP="00C22D35">
      <w:pPr>
        <w:pStyle w:val="PCANor1"/>
      </w:pPr>
      <w:r w:rsidRPr="00E47C32">
        <w:t xml:space="preserve">Przysługuje </w:t>
      </w:r>
      <w:r>
        <w:t xml:space="preserve">Państwu </w:t>
      </w:r>
      <w:r w:rsidRPr="00E47C32">
        <w:t>również prawo wniesienia skargi do organu nadzorczego właściwego ds. ochrony danych osobowych, jeśli uzna</w:t>
      </w:r>
      <w:r>
        <w:t>cie</w:t>
      </w:r>
      <w:r w:rsidRPr="00E47C32">
        <w:t>, iż przepisy RODO zostały naruszone.</w:t>
      </w:r>
    </w:p>
    <w:p w14:paraId="13A710D5" w14:textId="77777777" w:rsidR="00FB53C7" w:rsidRPr="007C23C6" w:rsidRDefault="00FB53C7" w:rsidP="00FB53C7">
      <w:pPr>
        <w:spacing w:before="160" w:after="160"/>
        <w:ind w:left="142"/>
        <w:jc w:val="both"/>
        <w:rPr>
          <w:rFonts w:ascii="Arial Narrow" w:hAnsi="Arial Narrow"/>
        </w:rPr>
      </w:pPr>
      <w:r w:rsidRPr="007C23C6">
        <w:rPr>
          <w:rFonts w:ascii="Arial Narrow" w:hAnsi="Arial Narrow"/>
          <w:b/>
          <w:bCs/>
        </w:rPr>
        <w:t>Informacje o zautomatyzowanym podejmowaniu decyzji</w:t>
      </w:r>
    </w:p>
    <w:p w14:paraId="64CF343E" w14:textId="2B73BF3E" w:rsidR="0044493F" w:rsidRDefault="00C22D35" w:rsidP="00C22D35">
      <w:pPr>
        <w:pStyle w:val="PCANor1"/>
      </w:pPr>
      <w:r>
        <w:t>Państwa</w:t>
      </w:r>
      <w:r w:rsidRPr="00E47C32">
        <w:t xml:space="preserve"> dane osobowe nie będą wykorzystywane do zautomatyzowanego podejmowania decyzji ani profilowania. </w:t>
      </w:r>
    </w:p>
    <w:p w14:paraId="127C6799" w14:textId="499F034A" w:rsidR="00480B5E" w:rsidRDefault="00480B5E" w:rsidP="00C22D35">
      <w:pPr>
        <w:pStyle w:val="PCANor1"/>
      </w:pPr>
    </w:p>
    <w:sectPr w:rsidR="00480B5E" w:rsidSect="00802279">
      <w:headerReference w:type="even" r:id="rId12"/>
      <w:headerReference w:type="default" r:id="rId13"/>
      <w:footerReference w:type="even" r:id="rId14"/>
      <w:footerReference w:type="default" r:id="rId15"/>
      <w:headerReference w:type="first" r:id="rId16"/>
      <w:footerReference w:type="first" r:id="rId17"/>
      <w:pgSz w:w="11906" w:h="16838"/>
      <w:pgMar w:top="567"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0C7E" w14:textId="77777777" w:rsidR="00450F68" w:rsidRDefault="00450F68" w:rsidP="003C3473">
      <w:pPr>
        <w:spacing w:after="0" w:line="240" w:lineRule="auto"/>
      </w:pPr>
      <w:r>
        <w:separator/>
      </w:r>
    </w:p>
  </w:endnote>
  <w:endnote w:type="continuationSeparator" w:id="0">
    <w:p w14:paraId="557A5978" w14:textId="77777777" w:rsidR="00450F68" w:rsidRDefault="00450F68" w:rsidP="003C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0ED6" w14:textId="77777777" w:rsidR="0044493F" w:rsidRDefault="004449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9799" w14:textId="77777777" w:rsidR="009D4554" w:rsidRDefault="009D4554" w:rsidP="009D4554">
    <w:pPr>
      <w:pStyle w:val="Stopka"/>
      <w:tabs>
        <w:tab w:val="clear" w:pos="4536"/>
        <w:tab w:val="clear" w:pos="9072"/>
        <w:tab w:val="left" w:pos="864"/>
      </w:tabs>
    </w:pPr>
    <w:r>
      <w:rPr>
        <w:noProof/>
        <w:lang w:eastAsia="pl-PL"/>
      </w:rPr>
      <w:drawing>
        <wp:anchor distT="0" distB="0" distL="114300" distR="114300" simplePos="0" relativeHeight="251660288" behindDoc="1" locked="0" layoutInCell="1" allowOverlap="1" wp14:anchorId="44F49861" wp14:editId="7686AC3C">
          <wp:simplePos x="0" y="0"/>
          <wp:positionH relativeFrom="margin">
            <wp:posOffset>2329180</wp:posOffset>
          </wp:positionH>
          <wp:positionV relativeFrom="page">
            <wp:posOffset>6226175</wp:posOffset>
          </wp:positionV>
          <wp:extent cx="5949950" cy="6042025"/>
          <wp:effectExtent l="0" t="0" r="0" b="0"/>
          <wp:wrapNone/>
          <wp:docPr id="30" name="Picture 3"/>
          <wp:cNvGraphicFramePr/>
          <a:graphic xmlns:a="http://schemas.openxmlformats.org/drawingml/2006/main">
            <a:graphicData uri="http://schemas.openxmlformats.org/drawingml/2006/picture">
              <pic:pic xmlns:pic="http://schemas.openxmlformats.org/drawingml/2006/picture">
                <pic:nvPicPr>
                  <pic:cNvPr id="30" name="Picture 3"/>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949950" cy="6042025"/>
                  </a:xfrm>
                  <a:prstGeom prst="rect">
                    <a:avLst/>
                  </a:prstGeom>
                  <a:noFill/>
                  <a:ln>
                    <a:noFill/>
                    <a:prstDash/>
                  </a:ln>
                </pic:spPr>
              </pic:pic>
            </a:graphicData>
          </a:graphic>
        </wp:anchor>
      </w:drawing>
    </w:r>
    <w:r>
      <w:rPr>
        <w:noProof/>
        <w:lang w:eastAsia="pl-PL"/>
      </w:rPr>
      <mc:AlternateContent>
        <mc:Choice Requires="wps">
          <w:drawing>
            <wp:anchor distT="0" distB="0" distL="114300" distR="114300" simplePos="0" relativeHeight="251661312" behindDoc="0" locked="0" layoutInCell="1" allowOverlap="1" wp14:anchorId="278A6253" wp14:editId="02EACC9E">
              <wp:simplePos x="0" y="0"/>
              <wp:positionH relativeFrom="column">
                <wp:posOffset>4914900</wp:posOffset>
              </wp:positionH>
              <wp:positionV relativeFrom="paragraph">
                <wp:posOffset>180975</wp:posOffset>
              </wp:positionV>
              <wp:extent cx="1263015" cy="251460"/>
              <wp:effectExtent l="0" t="0" r="0"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51460"/>
                      </a:xfrm>
                      <a:prstGeom prst="rect">
                        <a:avLst/>
                      </a:prstGeom>
                      <a:noFill/>
                      <a:ln>
                        <a:noFill/>
                      </a:ln>
                    </wps:spPr>
                    <wps:txbx>
                      <w:txbxContent>
                        <w:sdt>
                          <w:sdtPr>
                            <w:rPr>
                              <w:rFonts w:ascii="Arial Narrow" w:hAnsi="Arial Narrow"/>
                              <w:color w:val="20376A"/>
                            </w:rPr>
                            <w:id w:val="390081539"/>
                            <w:docPartObj>
                              <w:docPartGallery w:val="Page Numbers (Bottom of Page)"/>
                              <w:docPartUnique/>
                            </w:docPartObj>
                          </w:sdtPr>
                          <w:sdtContent>
                            <w:sdt>
                              <w:sdtPr>
                                <w:rPr>
                                  <w:rFonts w:ascii="Arial Narrow" w:hAnsi="Arial Narrow"/>
                                  <w:color w:val="20376A"/>
                                </w:rPr>
                                <w:id w:val="-962419945"/>
                                <w:docPartObj>
                                  <w:docPartGallery w:val="Page Numbers (Top of Page)"/>
                                  <w:docPartUnique/>
                                </w:docPartObj>
                              </w:sdtPr>
                              <w:sdtContent>
                                <w:p w14:paraId="7685F516" w14:textId="77777777" w:rsidR="009D4554" w:rsidRPr="00ED0029" w:rsidRDefault="009D4554" w:rsidP="009D4554">
                                  <w:pPr>
                                    <w:pStyle w:val="Stopka"/>
                                    <w:jc w:val="right"/>
                                    <w:rPr>
                                      <w:rFonts w:ascii="Arial Narrow" w:hAnsi="Arial Narrow"/>
                                      <w:color w:val="20376A"/>
                                    </w:rPr>
                                  </w:pPr>
                                  <w:r w:rsidRPr="00ED0029">
                                    <w:rPr>
                                      <w:rFonts w:ascii="Arial Narrow" w:hAnsi="Arial Narrow"/>
                                      <w:color w:val="20376A"/>
                                    </w:rPr>
                                    <w:t xml:space="preserve">Strona </w:t>
                                  </w:r>
                                  <w:r w:rsidRPr="00ED0029">
                                    <w:rPr>
                                      <w:rFonts w:ascii="Arial Narrow" w:hAnsi="Arial Narrow"/>
                                      <w:b/>
                                      <w:bCs/>
                                      <w:color w:val="20376A"/>
                                      <w:sz w:val="24"/>
                                      <w:szCs w:val="24"/>
                                    </w:rPr>
                                    <w:fldChar w:fldCharType="begin"/>
                                  </w:r>
                                  <w:r w:rsidRPr="00ED0029">
                                    <w:rPr>
                                      <w:rFonts w:ascii="Arial Narrow" w:hAnsi="Arial Narrow"/>
                                      <w:b/>
                                      <w:bCs/>
                                      <w:color w:val="20376A"/>
                                    </w:rPr>
                                    <w:instrText>PAGE</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r w:rsidRPr="00ED0029">
                                    <w:rPr>
                                      <w:rFonts w:ascii="Arial Narrow" w:hAnsi="Arial Narrow"/>
                                      <w:color w:val="20376A"/>
                                    </w:rPr>
                                    <w:t xml:space="preserve"> z </w:t>
                                  </w:r>
                                  <w:r w:rsidRPr="00ED0029">
                                    <w:rPr>
                                      <w:rFonts w:ascii="Arial Narrow" w:hAnsi="Arial Narrow"/>
                                      <w:b/>
                                      <w:bCs/>
                                      <w:color w:val="20376A"/>
                                      <w:sz w:val="24"/>
                                      <w:szCs w:val="24"/>
                                    </w:rPr>
                                    <w:fldChar w:fldCharType="begin"/>
                                  </w:r>
                                  <w:r w:rsidRPr="00ED0029">
                                    <w:rPr>
                                      <w:rFonts w:ascii="Arial Narrow" w:hAnsi="Arial Narrow"/>
                                      <w:b/>
                                      <w:bCs/>
                                      <w:color w:val="20376A"/>
                                    </w:rPr>
                                    <w:instrText>NUMPAGES</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p>
                              </w:sdtContent>
                            </w:sdt>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8A6253" id="_x0000_t202" coordsize="21600,21600" o:spt="202" path="m,l,21600r21600,l21600,xe">
              <v:stroke joinstyle="miter"/>
              <v:path gradientshapeok="t" o:connecttype="rect"/>
            </v:shapetype>
            <v:shape id="Pole tekstowe 2" o:spid="_x0000_s1026" type="#_x0000_t202" style="position:absolute;margin-left:387pt;margin-top:14.25pt;width:99.45pt;height:19.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" filled="f" stroked="f">
              <v:textbox style="mso-fit-shape-to-text:t">
                <w:txbxContent>
                  <w:sdt>
                    <w:sdtPr>
                      <w:rPr>
                        <w:rFonts w:ascii="Arial Narrow" w:hAnsi="Arial Narrow"/>
                        <w:color w:val="20376A"/>
                      </w:rPr>
                      <w:id w:val="390081539"/>
                      <w:docPartObj>
                        <w:docPartGallery w:val="Page Numbers (Bottom of Page)"/>
                        <w:docPartUnique/>
                      </w:docPartObj>
                    </w:sdtPr>
                    <w:sdtContent>
                      <w:sdt>
                        <w:sdtPr>
                          <w:rPr>
                            <w:rFonts w:ascii="Arial Narrow" w:hAnsi="Arial Narrow"/>
                            <w:color w:val="20376A"/>
                          </w:rPr>
                          <w:id w:val="-962419945"/>
                          <w:docPartObj>
                            <w:docPartGallery w:val="Page Numbers (Top of Page)"/>
                            <w:docPartUnique/>
                          </w:docPartObj>
                        </w:sdtPr>
                        <w:sdtContent>
                          <w:p w14:paraId="7685F516" w14:textId="77777777" w:rsidR="009D4554" w:rsidRPr="00ED0029" w:rsidRDefault="009D4554" w:rsidP="009D4554">
                            <w:pPr>
                              <w:pStyle w:val="Stopka"/>
                              <w:jc w:val="right"/>
                              <w:rPr>
                                <w:rFonts w:ascii="Arial Narrow" w:hAnsi="Arial Narrow"/>
                                <w:color w:val="20376A"/>
                              </w:rPr>
                            </w:pPr>
                            <w:r w:rsidRPr="00ED0029">
                              <w:rPr>
                                <w:rFonts w:ascii="Arial Narrow" w:hAnsi="Arial Narrow"/>
                                <w:color w:val="20376A"/>
                              </w:rPr>
                              <w:t xml:space="preserve">Strona </w:t>
                            </w:r>
                            <w:r w:rsidRPr="00ED0029">
                              <w:rPr>
                                <w:rFonts w:ascii="Arial Narrow" w:hAnsi="Arial Narrow"/>
                                <w:b/>
                                <w:bCs/>
                                <w:color w:val="20376A"/>
                                <w:sz w:val="24"/>
                                <w:szCs w:val="24"/>
                              </w:rPr>
                              <w:fldChar w:fldCharType="begin"/>
                            </w:r>
                            <w:r w:rsidRPr="00ED0029">
                              <w:rPr>
                                <w:rFonts w:ascii="Arial Narrow" w:hAnsi="Arial Narrow"/>
                                <w:b/>
                                <w:bCs/>
                                <w:color w:val="20376A"/>
                              </w:rPr>
                              <w:instrText>PAGE</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r w:rsidRPr="00ED0029">
                              <w:rPr>
                                <w:rFonts w:ascii="Arial Narrow" w:hAnsi="Arial Narrow"/>
                                <w:color w:val="20376A"/>
                              </w:rPr>
                              <w:t xml:space="preserve"> z </w:t>
                            </w:r>
                            <w:r w:rsidRPr="00ED0029">
                              <w:rPr>
                                <w:rFonts w:ascii="Arial Narrow" w:hAnsi="Arial Narrow"/>
                                <w:b/>
                                <w:bCs/>
                                <w:color w:val="20376A"/>
                                <w:sz w:val="24"/>
                                <w:szCs w:val="24"/>
                              </w:rPr>
                              <w:fldChar w:fldCharType="begin"/>
                            </w:r>
                            <w:r w:rsidRPr="00ED0029">
                              <w:rPr>
                                <w:rFonts w:ascii="Arial Narrow" w:hAnsi="Arial Narrow"/>
                                <w:b/>
                                <w:bCs/>
                                <w:color w:val="20376A"/>
                              </w:rPr>
                              <w:instrText>NUMPAGES</w:instrText>
                            </w:r>
                            <w:r w:rsidRPr="00ED0029">
                              <w:rPr>
                                <w:rFonts w:ascii="Arial Narrow" w:hAnsi="Arial Narrow"/>
                                <w:b/>
                                <w:bCs/>
                                <w:color w:val="20376A"/>
                                <w:sz w:val="24"/>
                                <w:szCs w:val="24"/>
                              </w:rPr>
                              <w:fldChar w:fldCharType="separate"/>
                            </w:r>
                            <w:r>
                              <w:rPr>
                                <w:rFonts w:ascii="Arial Narrow" w:hAnsi="Arial Narrow"/>
                                <w:b/>
                                <w:bCs/>
                                <w:noProof/>
                                <w:color w:val="20376A"/>
                              </w:rPr>
                              <w:t>35</w:t>
                            </w:r>
                            <w:r w:rsidRPr="00ED0029">
                              <w:rPr>
                                <w:rFonts w:ascii="Arial Narrow" w:hAnsi="Arial Narrow"/>
                                <w:b/>
                                <w:bCs/>
                                <w:color w:val="20376A"/>
                                <w:sz w:val="24"/>
                                <w:szCs w:val="24"/>
                              </w:rPr>
                              <w:fldChar w:fldCharType="end"/>
                            </w:r>
                          </w:p>
                        </w:sdtContent>
                      </w:sdt>
                    </w:sdtContent>
                  </w:sdt>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04B8814D" wp14:editId="3545076C">
              <wp:simplePos x="0" y="0"/>
              <wp:positionH relativeFrom="column">
                <wp:posOffset>939165</wp:posOffset>
              </wp:positionH>
              <wp:positionV relativeFrom="paragraph">
                <wp:posOffset>-96954</wp:posOffset>
              </wp:positionV>
              <wp:extent cx="1362921" cy="393065"/>
              <wp:effectExtent l="0" t="0" r="0" b="8255"/>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21"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83825" w14:textId="77777777" w:rsidR="009D4554"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DOKUMENT </w:t>
                          </w:r>
                        </w:p>
                        <w:p w14:paraId="182E8D54" w14:textId="77777777" w:rsidR="009D4554" w:rsidRPr="00ED0029"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OPRACOWANY PRZY WSPÓŁPRACY: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B8814D" id="_x0000_s1027" type="#_x0000_t202" style="position:absolute;margin-left:73.95pt;margin-top:-7.65pt;width:107.3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" filled="f" stroked="f">
              <v:textbox style="mso-fit-shape-to-text:t">
                <w:txbxContent>
                  <w:p w14:paraId="0C183825" w14:textId="77777777" w:rsidR="009D4554"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DOKUMENT </w:t>
                    </w:r>
                  </w:p>
                  <w:p w14:paraId="182E8D54" w14:textId="77777777" w:rsidR="009D4554" w:rsidRPr="00ED0029" w:rsidRDefault="009D4554" w:rsidP="009D4554">
                    <w:pPr>
                      <w:pStyle w:val="Stopka"/>
                      <w:spacing w:line="276" w:lineRule="auto"/>
                      <w:jc w:val="right"/>
                      <w:rPr>
                        <w:rFonts w:ascii="Arial Narrow" w:hAnsi="Arial Narrow" w:cs="Arial"/>
                        <w:b/>
                        <w:color w:val="20376A"/>
                        <w:spacing w:val="10"/>
                        <w:kern w:val="18"/>
                        <w:sz w:val="18"/>
                      </w:rPr>
                    </w:pPr>
                    <w:r w:rsidRPr="00ED0029">
                      <w:rPr>
                        <w:rFonts w:ascii="Arial Narrow" w:hAnsi="Arial Narrow" w:cs="Arial"/>
                        <w:b/>
                        <w:color w:val="20376A"/>
                        <w:spacing w:val="10"/>
                        <w:kern w:val="18"/>
                        <w:sz w:val="18"/>
                      </w:rPr>
                      <w:t xml:space="preserve">OPRACOWANY PRZY WSPÓŁPRACY: </w:t>
                    </w:r>
                  </w:p>
                </w:txbxContent>
              </v:textbox>
            </v:shape>
          </w:pict>
        </mc:Fallback>
      </mc:AlternateContent>
    </w:r>
    <w:r w:rsidRPr="0089343E">
      <w:rPr>
        <w:noProof/>
      </w:rPr>
      <w:drawing>
        <wp:anchor distT="0" distB="0" distL="114300" distR="114300" simplePos="0" relativeHeight="251665408" behindDoc="0" locked="0" layoutInCell="1" allowOverlap="1" wp14:anchorId="343A774B" wp14:editId="41FF4443">
          <wp:simplePos x="0" y="0"/>
          <wp:positionH relativeFrom="margin">
            <wp:posOffset>3943350</wp:posOffset>
          </wp:positionH>
          <wp:positionV relativeFrom="paragraph">
            <wp:posOffset>121920</wp:posOffset>
          </wp:positionV>
          <wp:extent cx="1035685" cy="401955"/>
          <wp:effectExtent l="0" t="0" r="0" b="0"/>
          <wp:wrapNone/>
          <wp:docPr id="26" name="Obraz 2" descr="Obraz zawierający tekst&#10;&#10;Opis wygenerowany automatycznie">
            <a:hlinkClick xmlns:a="http://schemas.openxmlformats.org/drawingml/2006/main" r:id="rId2"/>
            <a:extLst xmlns:a="http://schemas.openxmlformats.org/drawingml/2006/main">
              <a:ext uri="{FF2B5EF4-FFF2-40B4-BE49-F238E27FC236}">
                <a16:creationId xmlns:a16="http://schemas.microsoft.com/office/drawing/2014/main" id="{11D91341-A177-4F76-9009-20060FA194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Obraz zawierający tekst&#10;&#10;Opis wygenerowany automatycznie">
                    <a:hlinkClick r:id="rId2"/>
                    <a:extLst>
                      <a:ext uri="{FF2B5EF4-FFF2-40B4-BE49-F238E27FC236}">
                        <a16:creationId xmlns:a16="http://schemas.microsoft.com/office/drawing/2014/main" id="{11D91341-A177-4F76-9009-20060FA19422}"/>
                      </a:ext>
                    </a:extLst>
                  </pic:cNvPr>
                  <pic:cNvPicPr>
                    <a:picLocks noChangeAspect="1"/>
                  </pic:cNvPicPr>
                </pic:nvPicPr>
                <pic:blipFill rotWithShape="1">
                  <a:blip r:embed="rId3">
                    <a:extLst>
                      <a:ext uri="{28A0092B-C50C-407E-A947-70E740481C1C}">
                        <a14:useLocalDpi xmlns:a14="http://schemas.microsoft.com/office/drawing/2010/main" val="0"/>
                      </a:ext>
                    </a:extLst>
                  </a:blip>
                  <a:srcRect l="70476"/>
                  <a:stretch/>
                </pic:blipFill>
                <pic:spPr bwMode="auto">
                  <a:xfrm>
                    <a:off x="0" y="0"/>
                    <a:ext cx="1035685" cy="401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9343E">
      <w:rPr>
        <w:noProof/>
      </w:rPr>
      <w:drawing>
        <wp:anchor distT="0" distB="0" distL="114300" distR="114300" simplePos="0" relativeHeight="251664384" behindDoc="0" locked="0" layoutInCell="1" allowOverlap="1" wp14:anchorId="78EA8F86" wp14:editId="5990ED48">
          <wp:simplePos x="0" y="0"/>
          <wp:positionH relativeFrom="margin">
            <wp:posOffset>4036907</wp:posOffset>
          </wp:positionH>
          <wp:positionV relativeFrom="paragraph">
            <wp:posOffset>-130175</wp:posOffset>
          </wp:positionV>
          <wp:extent cx="969010" cy="401955"/>
          <wp:effectExtent l="0" t="0" r="0" b="0"/>
          <wp:wrapNone/>
          <wp:docPr id="27" name="Obraz 2" descr="Obraz zawierający tekst&#10;&#10;Opis wygenerowany automatycznie">
            <a:extLst xmlns:a="http://schemas.openxmlformats.org/drawingml/2006/main">
              <a:ext uri="{FF2B5EF4-FFF2-40B4-BE49-F238E27FC236}">
                <a16:creationId xmlns:a16="http://schemas.microsoft.com/office/drawing/2014/main" id="{11D91341-A177-4F76-9009-20060FA194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tekst&#10;&#10;Opis wygenerowany automatycznie">
                    <a:extLst>
                      <a:ext uri="{FF2B5EF4-FFF2-40B4-BE49-F238E27FC236}">
                        <a16:creationId xmlns:a16="http://schemas.microsoft.com/office/drawing/2014/main" id="{11D91341-A177-4F76-9009-20060FA19422}"/>
                      </a:ext>
                    </a:extLst>
                  </pic:cNvPr>
                  <pic:cNvPicPr>
                    <a:picLocks noChangeAspect="1"/>
                  </pic:cNvPicPr>
                </pic:nvPicPr>
                <pic:blipFill rotWithShape="1">
                  <a:blip r:embed="rId3">
                    <a:extLst>
                      <a:ext uri="{28A0092B-C50C-407E-A947-70E740481C1C}">
                        <a14:useLocalDpi xmlns:a14="http://schemas.microsoft.com/office/drawing/2010/main" val="0"/>
                      </a:ext>
                    </a:extLst>
                  </a:blip>
                  <a:srcRect r="72365"/>
                  <a:stretch/>
                </pic:blipFill>
                <pic:spPr bwMode="auto">
                  <a:xfrm>
                    <a:off x="0" y="0"/>
                    <a:ext cx="969010" cy="401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3360" behindDoc="0" locked="0" layoutInCell="1" allowOverlap="1" wp14:anchorId="27EBC8B0" wp14:editId="1B7EC023">
          <wp:simplePos x="0" y="0"/>
          <wp:positionH relativeFrom="margin">
            <wp:align>center</wp:align>
          </wp:positionH>
          <wp:positionV relativeFrom="paragraph">
            <wp:posOffset>-215265</wp:posOffset>
          </wp:positionV>
          <wp:extent cx="1697355" cy="727075"/>
          <wp:effectExtent l="0" t="0" r="0" b="0"/>
          <wp:wrapNone/>
          <wp:docPr id="29" name="Obraz 2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a:hlinkClick r:id="rId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735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14:anchorId="689DBB08" wp14:editId="061D0437">
          <wp:simplePos x="0" y="0"/>
          <wp:positionH relativeFrom="margin">
            <wp:posOffset>2333361</wp:posOffset>
          </wp:positionH>
          <wp:positionV relativeFrom="page">
            <wp:posOffset>6225540</wp:posOffset>
          </wp:positionV>
          <wp:extent cx="5953125" cy="6042025"/>
          <wp:effectExtent l="0" t="0" r="0" b="0"/>
          <wp:wrapNone/>
          <wp:docPr id="3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53125" cy="6042025"/>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7217" w14:textId="77777777" w:rsidR="0044493F" w:rsidRDefault="00444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5D63" w14:textId="77777777" w:rsidR="00450F68" w:rsidRDefault="00450F68" w:rsidP="003C3473">
      <w:pPr>
        <w:spacing w:after="0" w:line="240" w:lineRule="auto"/>
      </w:pPr>
      <w:r>
        <w:separator/>
      </w:r>
    </w:p>
  </w:footnote>
  <w:footnote w:type="continuationSeparator" w:id="0">
    <w:p w14:paraId="27394568" w14:textId="77777777" w:rsidR="00450F68" w:rsidRDefault="00450F68" w:rsidP="003C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D0C0" w14:textId="77777777" w:rsidR="0044493F" w:rsidRDefault="004449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D013" w14:textId="77777777" w:rsidR="0044493F" w:rsidRDefault="004449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EB94" w14:textId="77777777" w:rsidR="0044493F" w:rsidRDefault="00444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4FE"/>
    <w:multiLevelType w:val="hybridMultilevel"/>
    <w:tmpl w:val="368051B4"/>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F2C44"/>
    <w:multiLevelType w:val="multilevel"/>
    <w:tmpl w:val="AF56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65979"/>
    <w:multiLevelType w:val="hybridMultilevel"/>
    <w:tmpl w:val="770CAB7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 w15:restartNumberingAfterBreak="0">
    <w:nsid w:val="07AB5D49"/>
    <w:multiLevelType w:val="hybridMultilevel"/>
    <w:tmpl w:val="08BA0C9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2F2FD2"/>
    <w:multiLevelType w:val="hybridMultilevel"/>
    <w:tmpl w:val="116E02E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9F70A86"/>
    <w:multiLevelType w:val="hybridMultilevel"/>
    <w:tmpl w:val="CF464C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E337E57"/>
    <w:multiLevelType w:val="hybridMultilevel"/>
    <w:tmpl w:val="56A8FC9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0E767624"/>
    <w:multiLevelType w:val="hybridMultilevel"/>
    <w:tmpl w:val="B75A77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B49D8"/>
    <w:multiLevelType w:val="hybridMultilevel"/>
    <w:tmpl w:val="3C8C31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4D73E5D"/>
    <w:multiLevelType w:val="hybridMultilevel"/>
    <w:tmpl w:val="5E5EA6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C4E0E"/>
    <w:multiLevelType w:val="hybridMultilevel"/>
    <w:tmpl w:val="B1CEDECC"/>
    <w:lvl w:ilvl="0" w:tplc="66682EA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55EC9"/>
    <w:multiLevelType w:val="multilevel"/>
    <w:tmpl w:val="28B2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942E93"/>
    <w:multiLevelType w:val="hybridMultilevel"/>
    <w:tmpl w:val="EA44C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8A3E94"/>
    <w:multiLevelType w:val="hybridMultilevel"/>
    <w:tmpl w:val="D13C741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1731D"/>
    <w:multiLevelType w:val="multilevel"/>
    <w:tmpl w:val="ED186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301D0C"/>
    <w:multiLevelType w:val="hybridMultilevel"/>
    <w:tmpl w:val="2D208FF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2F21349A"/>
    <w:multiLevelType w:val="hybridMultilevel"/>
    <w:tmpl w:val="54804C8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3E7E30"/>
    <w:multiLevelType w:val="hybridMultilevel"/>
    <w:tmpl w:val="7AF808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E214AC3"/>
    <w:multiLevelType w:val="hybridMultilevel"/>
    <w:tmpl w:val="CF1276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0262641"/>
    <w:multiLevelType w:val="hybridMultilevel"/>
    <w:tmpl w:val="801AD8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0FF2C14"/>
    <w:multiLevelType w:val="multilevel"/>
    <w:tmpl w:val="63EE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E33EC"/>
    <w:multiLevelType w:val="hybridMultilevel"/>
    <w:tmpl w:val="575272E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1572EA"/>
    <w:multiLevelType w:val="hybridMultilevel"/>
    <w:tmpl w:val="8DA2FA7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A3E762F"/>
    <w:multiLevelType w:val="hybridMultilevel"/>
    <w:tmpl w:val="648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8415A9"/>
    <w:multiLevelType w:val="hybridMultilevel"/>
    <w:tmpl w:val="EADC8D7C"/>
    <w:lvl w:ilvl="0" w:tplc="0D20D6E4">
      <w:start w:val="1"/>
      <w:numFmt w:val="upperRoman"/>
      <w:lvlText w:val="%1."/>
      <w:lvlJc w:val="right"/>
      <w:pPr>
        <w:ind w:left="720" w:hanging="360"/>
      </w:pPr>
      <w:rPr>
        <w:rFonts w:ascii="Georgia" w:hAnsi="Georg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BA4F63"/>
    <w:multiLevelType w:val="multilevel"/>
    <w:tmpl w:val="B212E6F0"/>
    <w:lvl w:ilvl="0">
      <w:start w:val="1"/>
      <w:numFmt w:val="decimal"/>
      <w:lvlText w:val="%1."/>
      <w:lvlJc w:val="left"/>
      <w:pPr>
        <w:ind w:left="720" w:hanging="360"/>
      </w:pPr>
      <w:rPr>
        <w:rFonts w:eastAsia="SimSu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AE11A0"/>
    <w:multiLevelType w:val="hybridMultilevel"/>
    <w:tmpl w:val="C5640DC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9" w15:restartNumberingAfterBreak="0">
    <w:nsid w:val="551B35D0"/>
    <w:multiLevelType w:val="hybridMultilevel"/>
    <w:tmpl w:val="273A5730"/>
    <w:lvl w:ilvl="0" w:tplc="DB38B5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C36493A"/>
    <w:multiLevelType w:val="hybridMultilevel"/>
    <w:tmpl w:val="09405AF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D7630A6"/>
    <w:multiLevelType w:val="hybridMultilevel"/>
    <w:tmpl w:val="730894A6"/>
    <w:lvl w:ilvl="0" w:tplc="31260C5A">
      <w:start w:val="1"/>
      <w:numFmt w:val="decimal"/>
      <w:pStyle w:val="PCAnr12"/>
      <w:lvlText w:val="%1."/>
      <w:lvlJc w:val="left"/>
      <w:pPr>
        <w:ind w:left="425" w:hanging="425"/>
      </w:pPr>
      <w:rPr>
        <w:rFonts w:hint="default"/>
        <w:color w:val="000000" w:themeColor="text1"/>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765D8B"/>
    <w:multiLevelType w:val="hybridMultilevel"/>
    <w:tmpl w:val="D1DC92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4310A67"/>
    <w:multiLevelType w:val="hybridMultilevel"/>
    <w:tmpl w:val="8E386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B12E1F"/>
    <w:multiLevelType w:val="hybridMultilevel"/>
    <w:tmpl w:val="1360B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B5062F"/>
    <w:multiLevelType w:val="hybridMultilevel"/>
    <w:tmpl w:val="B7D038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7963EB4"/>
    <w:multiLevelType w:val="hybridMultilevel"/>
    <w:tmpl w:val="69B490C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7" w15:restartNumberingAfterBreak="0">
    <w:nsid w:val="699953D5"/>
    <w:multiLevelType w:val="hybridMultilevel"/>
    <w:tmpl w:val="B72EEBF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6D8E25BA"/>
    <w:multiLevelType w:val="hybridMultilevel"/>
    <w:tmpl w:val="FA54194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9" w15:restartNumberingAfterBreak="0">
    <w:nsid w:val="6FD16BFE"/>
    <w:multiLevelType w:val="hybridMultilevel"/>
    <w:tmpl w:val="63AA0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A03867"/>
    <w:multiLevelType w:val="hybridMultilevel"/>
    <w:tmpl w:val="835A8C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4524D89"/>
    <w:multiLevelType w:val="hybridMultilevel"/>
    <w:tmpl w:val="B0F2AF7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2" w15:restartNumberingAfterBreak="0">
    <w:nsid w:val="75911D95"/>
    <w:multiLevelType w:val="multilevel"/>
    <w:tmpl w:val="15CA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1B6423"/>
    <w:multiLevelType w:val="hybridMultilevel"/>
    <w:tmpl w:val="CC940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3293454">
    <w:abstractNumId w:val="1"/>
  </w:num>
  <w:num w:numId="2" w16cid:durableId="1589657421">
    <w:abstractNumId w:val="42"/>
  </w:num>
  <w:num w:numId="3" w16cid:durableId="1640377769">
    <w:abstractNumId w:val="26"/>
  </w:num>
  <w:num w:numId="4" w16cid:durableId="808088494">
    <w:abstractNumId w:val="5"/>
  </w:num>
  <w:num w:numId="5" w16cid:durableId="5209640">
    <w:abstractNumId w:val="21"/>
  </w:num>
  <w:num w:numId="6" w16cid:durableId="226301567">
    <w:abstractNumId w:val="35"/>
  </w:num>
  <w:num w:numId="7" w16cid:durableId="1648514318">
    <w:abstractNumId w:val="3"/>
  </w:num>
  <w:num w:numId="8" w16cid:durableId="1949389902">
    <w:abstractNumId w:val="28"/>
  </w:num>
  <w:num w:numId="9" w16cid:durableId="354692817">
    <w:abstractNumId w:val="0"/>
  </w:num>
  <w:num w:numId="10" w16cid:durableId="2051683942">
    <w:abstractNumId w:val="40"/>
  </w:num>
  <w:num w:numId="11" w16cid:durableId="412314316">
    <w:abstractNumId w:val="2"/>
  </w:num>
  <w:num w:numId="12" w16cid:durableId="1198278086">
    <w:abstractNumId w:val="38"/>
  </w:num>
  <w:num w:numId="13" w16cid:durableId="1154181155">
    <w:abstractNumId w:val="41"/>
  </w:num>
  <w:num w:numId="14" w16cid:durableId="331228455">
    <w:abstractNumId w:val="6"/>
  </w:num>
  <w:num w:numId="15" w16cid:durableId="702247808">
    <w:abstractNumId w:val="23"/>
  </w:num>
  <w:num w:numId="16" w16cid:durableId="1053501827">
    <w:abstractNumId w:val="8"/>
  </w:num>
  <w:num w:numId="17" w16cid:durableId="907149610">
    <w:abstractNumId w:val="12"/>
  </w:num>
  <w:num w:numId="18" w16cid:durableId="1062409521">
    <w:abstractNumId w:val="43"/>
  </w:num>
  <w:num w:numId="19" w16cid:durableId="1942251944">
    <w:abstractNumId w:val="19"/>
  </w:num>
  <w:num w:numId="20" w16cid:durableId="185798089">
    <w:abstractNumId w:val="32"/>
  </w:num>
  <w:num w:numId="21" w16cid:durableId="351344585">
    <w:abstractNumId w:val="33"/>
  </w:num>
  <w:num w:numId="22" w16cid:durableId="261229661">
    <w:abstractNumId w:val="20"/>
  </w:num>
  <w:num w:numId="23" w16cid:durableId="4022536">
    <w:abstractNumId w:val="22"/>
  </w:num>
  <w:num w:numId="24" w16cid:durableId="2116821427">
    <w:abstractNumId w:val="4"/>
  </w:num>
  <w:num w:numId="25" w16cid:durableId="1722091599">
    <w:abstractNumId w:val="10"/>
  </w:num>
  <w:num w:numId="26" w16cid:durableId="830606697">
    <w:abstractNumId w:val="29"/>
  </w:num>
  <w:num w:numId="27" w16cid:durableId="1979993351">
    <w:abstractNumId w:val="25"/>
  </w:num>
  <w:num w:numId="28" w16cid:durableId="633218719">
    <w:abstractNumId w:val="9"/>
  </w:num>
  <w:num w:numId="29" w16cid:durableId="1616594930">
    <w:abstractNumId w:val="7"/>
  </w:num>
  <w:num w:numId="30" w16cid:durableId="1664390">
    <w:abstractNumId w:val="36"/>
  </w:num>
  <w:num w:numId="31" w16cid:durableId="1271162822">
    <w:abstractNumId w:val="14"/>
  </w:num>
  <w:num w:numId="32" w16cid:durableId="1939606271">
    <w:abstractNumId w:val="18"/>
  </w:num>
  <w:num w:numId="33" w16cid:durableId="1291663380">
    <w:abstractNumId w:val="24"/>
  </w:num>
  <w:num w:numId="34" w16cid:durableId="200115356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20102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6577182">
    <w:abstractNumId w:val="16"/>
  </w:num>
  <w:num w:numId="37" w16cid:durableId="533467078">
    <w:abstractNumId w:val="34"/>
  </w:num>
  <w:num w:numId="38" w16cid:durableId="1979652792">
    <w:abstractNumId w:val="13"/>
  </w:num>
  <w:num w:numId="39" w16cid:durableId="1018233402">
    <w:abstractNumId w:val="37"/>
  </w:num>
  <w:num w:numId="40" w16cid:durableId="849878894">
    <w:abstractNumId w:val="17"/>
  </w:num>
  <w:num w:numId="41" w16cid:durableId="36204205">
    <w:abstractNumId w:val="39"/>
  </w:num>
  <w:num w:numId="42" w16cid:durableId="1136950141">
    <w:abstractNumId w:val="11"/>
  </w:num>
  <w:num w:numId="43" w16cid:durableId="878396619">
    <w:abstractNumId w:val="27"/>
  </w:num>
  <w:num w:numId="44" w16cid:durableId="1759137439">
    <w:abstractNumId w:val="15"/>
  </w:num>
  <w:num w:numId="45" w16cid:durableId="107437617">
    <w:abstractNumId w:val="31"/>
  </w:num>
  <w:num w:numId="46" w16cid:durableId="835026063">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3"/>
    <w:rsid w:val="000039A1"/>
    <w:rsid w:val="000066C3"/>
    <w:rsid w:val="0000722B"/>
    <w:rsid w:val="000434A9"/>
    <w:rsid w:val="000515CB"/>
    <w:rsid w:val="00073097"/>
    <w:rsid w:val="00085DEE"/>
    <w:rsid w:val="00094E15"/>
    <w:rsid w:val="0009647C"/>
    <w:rsid w:val="000A7C4B"/>
    <w:rsid w:val="000C7310"/>
    <w:rsid w:val="000D4774"/>
    <w:rsid w:val="000F1258"/>
    <w:rsid w:val="000F3A7E"/>
    <w:rsid w:val="001049F5"/>
    <w:rsid w:val="00106A2E"/>
    <w:rsid w:val="00115ED5"/>
    <w:rsid w:val="00123336"/>
    <w:rsid w:val="00144C91"/>
    <w:rsid w:val="00145333"/>
    <w:rsid w:val="0016500D"/>
    <w:rsid w:val="00167138"/>
    <w:rsid w:val="001743DF"/>
    <w:rsid w:val="00176A12"/>
    <w:rsid w:val="00177D9D"/>
    <w:rsid w:val="00181296"/>
    <w:rsid w:val="00191E3D"/>
    <w:rsid w:val="001B39DC"/>
    <w:rsid w:val="001C0462"/>
    <w:rsid w:val="001C29F9"/>
    <w:rsid w:val="001D23F8"/>
    <w:rsid w:val="001F0BC8"/>
    <w:rsid w:val="001F679E"/>
    <w:rsid w:val="002043B8"/>
    <w:rsid w:val="00204910"/>
    <w:rsid w:val="00245691"/>
    <w:rsid w:val="00257108"/>
    <w:rsid w:val="00282A63"/>
    <w:rsid w:val="002D1596"/>
    <w:rsid w:val="002D51D7"/>
    <w:rsid w:val="002E7F82"/>
    <w:rsid w:val="00300DF7"/>
    <w:rsid w:val="00313C83"/>
    <w:rsid w:val="00331FC7"/>
    <w:rsid w:val="003929E6"/>
    <w:rsid w:val="003C3473"/>
    <w:rsid w:val="003C3FE5"/>
    <w:rsid w:val="004002DC"/>
    <w:rsid w:val="00410139"/>
    <w:rsid w:val="00423AAB"/>
    <w:rsid w:val="00425226"/>
    <w:rsid w:val="00432BF8"/>
    <w:rsid w:val="004347F3"/>
    <w:rsid w:val="0044493F"/>
    <w:rsid w:val="00450F68"/>
    <w:rsid w:val="0046289D"/>
    <w:rsid w:val="00480B5E"/>
    <w:rsid w:val="004A55FB"/>
    <w:rsid w:val="004A6848"/>
    <w:rsid w:val="004B1FA7"/>
    <w:rsid w:val="004B4BB3"/>
    <w:rsid w:val="004C5555"/>
    <w:rsid w:val="00524BF5"/>
    <w:rsid w:val="00525C85"/>
    <w:rsid w:val="00534D8C"/>
    <w:rsid w:val="00550404"/>
    <w:rsid w:val="00583F53"/>
    <w:rsid w:val="00586B11"/>
    <w:rsid w:val="005941CF"/>
    <w:rsid w:val="005A3616"/>
    <w:rsid w:val="005B5FB4"/>
    <w:rsid w:val="005B69DF"/>
    <w:rsid w:val="005F2BDC"/>
    <w:rsid w:val="00600B86"/>
    <w:rsid w:val="00616281"/>
    <w:rsid w:val="00624918"/>
    <w:rsid w:val="00642B86"/>
    <w:rsid w:val="00647ECA"/>
    <w:rsid w:val="006520EB"/>
    <w:rsid w:val="006E5F17"/>
    <w:rsid w:val="00734679"/>
    <w:rsid w:val="0074648A"/>
    <w:rsid w:val="007819DE"/>
    <w:rsid w:val="007A77B7"/>
    <w:rsid w:val="007B5E84"/>
    <w:rsid w:val="00802279"/>
    <w:rsid w:val="00811D30"/>
    <w:rsid w:val="00825299"/>
    <w:rsid w:val="00826800"/>
    <w:rsid w:val="00841460"/>
    <w:rsid w:val="00890371"/>
    <w:rsid w:val="008B6298"/>
    <w:rsid w:val="008D1C64"/>
    <w:rsid w:val="008E5C0E"/>
    <w:rsid w:val="00900607"/>
    <w:rsid w:val="0090359E"/>
    <w:rsid w:val="009054CB"/>
    <w:rsid w:val="00906F21"/>
    <w:rsid w:val="00910173"/>
    <w:rsid w:val="0091211C"/>
    <w:rsid w:val="009229E1"/>
    <w:rsid w:val="00922FCA"/>
    <w:rsid w:val="00941E52"/>
    <w:rsid w:val="00946DC3"/>
    <w:rsid w:val="009500B9"/>
    <w:rsid w:val="00956DE6"/>
    <w:rsid w:val="0099466A"/>
    <w:rsid w:val="009C3064"/>
    <w:rsid w:val="009C45A4"/>
    <w:rsid w:val="009C71C9"/>
    <w:rsid w:val="009D0E2D"/>
    <w:rsid w:val="009D4554"/>
    <w:rsid w:val="00A20267"/>
    <w:rsid w:val="00A24719"/>
    <w:rsid w:val="00A618E4"/>
    <w:rsid w:val="00A631A9"/>
    <w:rsid w:val="00A86E85"/>
    <w:rsid w:val="00A93758"/>
    <w:rsid w:val="00A973D5"/>
    <w:rsid w:val="00AA0253"/>
    <w:rsid w:val="00AA6DCA"/>
    <w:rsid w:val="00AB0620"/>
    <w:rsid w:val="00AD1525"/>
    <w:rsid w:val="00AE4CDF"/>
    <w:rsid w:val="00AE71AF"/>
    <w:rsid w:val="00AF32FE"/>
    <w:rsid w:val="00B26097"/>
    <w:rsid w:val="00B30BE1"/>
    <w:rsid w:val="00B74211"/>
    <w:rsid w:val="00B9555E"/>
    <w:rsid w:val="00BC4545"/>
    <w:rsid w:val="00BE7D35"/>
    <w:rsid w:val="00BF5891"/>
    <w:rsid w:val="00C035F2"/>
    <w:rsid w:val="00C220F1"/>
    <w:rsid w:val="00C22D35"/>
    <w:rsid w:val="00C402CE"/>
    <w:rsid w:val="00C44FFD"/>
    <w:rsid w:val="00C634ED"/>
    <w:rsid w:val="00C70C6C"/>
    <w:rsid w:val="00C82A9E"/>
    <w:rsid w:val="00C83C37"/>
    <w:rsid w:val="00C8452B"/>
    <w:rsid w:val="00CB1447"/>
    <w:rsid w:val="00CD39AD"/>
    <w:rsid w:val="00CD3E26"/>
    <w:rsid w:val="00CE07F9"/>
    <w:rsid w:val="00D06ED1"/>
    <w:rsid w:val="00D16164"/>
    <w:rsid w:val="00D712B4"/>
    <w:rsid w:val="00D77DCE"/>
    <w:rsid w:val="00D85C45"/>
    <w:rsid w:val="00DA7E18"/>
    <w:rsid w:val="00DB6FC6"/>
    <w:rsid w:val="00DC49F7"/>
    <w:rsid w:val="00DD34C5"/>
    <w:rsid w:val="00DF4396"/>
    <w:rsid w:val="00E06A02"/>
    <w:rsid w:val="00E108D6"/>
    <w:rsid w:val="00E11FDF"/>
    <w:rsid w:val="00E22D64"/>
    <w:rsid w:val="00E44336"/>
    <w:rsid w:val="00E779C2"/>
    <w:rsid w:val="00E910DE"/>
    <w:rsid w:val="00EC0205"/>
    <w:rsid w:val="00ED0029"/>
    <w:rsid w:val="00EF2BA2"/>
    <w:rsid w:val="00F015E0"/>
    <w:rsid w:val="00F313F0"/>
    <w:rsid w:val="00F84830"/>
    <w:rsid w:val="00F85545"/>
    <w:rsid w:val="00F85747"/>
    <w:rsid w:val="00F903E3"/>
    <w:rsid w:val="00FA57C3"/>
    <w:rsid w:val="00FB1745"/>
    <w:rsid w:val="00FB513A"/>
    <w:rsid w:val="00FB53C7"/>
    <w:rsid w:val="00FE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E1033"/>
  <w15:docId w15:val="{5FC20117-E1C7-4FDB-9366-D6AFA4C0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DE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3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473"/>
  </w:style>
  <w:style w:type="paragraph" w:styleId="Stopka">
    <w:name w:val="footer"/>
    <w:basedOn w:val="Normalny"/>
    <w:link w:val="StopkaZnak"/>
    <w:uiPriority w:val="99"/>
    <w:unhideWhenUsed/>
    <w:rsid w:val="003C3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473"/>
  </w:style>
  <w:style w:type="paragraph" w:styleId="Akapitzlist">
    <w:name w:val="List Paragraph"/>
    <w:basedOn w:val="Normalny"/>
    <w:qFormat/>
    <w:rsid w:val="00F313F0"/>
    <w:pPr>
      <w:ind w:left="720"/>
      <w:contextualSpacing/>
    </w:pPr>
  </w:style>
  <w:style w:type="character" w:styleId="Pogrubienie">
    <w:name w:val="Strong"/>
    <w:uiPriority w:val="22"/>
    <w:qFormat/>
    <w:rsid w:val="00F313F0"/>
    <w:rPr>
      <w:b/>
      <w:bCs/>
    </w:rPr>
  </w:style>
  <w:style w:type="paragraph" w:styleId="Bezodstpw">
    <w:name w:val="No Spacing"/>
    <w:uiPriority w:val="1"/>
    <w:qFormat/>
    <w:rsid w:val="005B69DF"/>
    <w:rPr>
      <w:sz w:val="22"/>
      <w:szCs w:val="22"/>
      <w:lang w:eastAsia="en-US"/>
    </w:rPr>
  </w:style>
  <w:style w:type="paragraph" w:styleId="NormalnyWeb">
    <w:name w:val="Normal (Web)"/>
    <w:basedOn w:val="Normalny"/>
    <w:uiPriority w:val="99"/>
    <w:semiHidden/>
    <w:unhideWhenUsed/>
    <w:rsid w:val="00524BF5"/>
    <w:rPr>
      <w:rFonts w:ascii="Times New Roman" w:hAnsi="Times New Roman"/>
      <w:sz w:val="24"/>
      <w:szCs w:val="24"/>
    </w:rPr>
  </w:style>
  <w:style w:type="character" w:styleId="Hipercze">
    <w:name w:val="Hyperlink"/>
    <w:uiPriority w:val="99"/>
    <w:unhideWhenUsed/>
    <w:rsid w:val="0046289D"/>
    <w:rPr>
      <w:color w:val="0000FF"/>
      <w:u w:val="single"/>
    </w:rPr>
  </w:style>
  <w:style w:type="character" w:customStyle="1" w:styleId="Nierozpoznanawzmianka1">
    <w:name w:val="Nierozpoznana wzmianka1"/>
    <w:uiPriority w:val="99"/>
    <w:semiHidden/>
    <w:unhideWhenUsed/>
    <w:rsid w:val="0046289D"/>
    <w:rPr>
      <w:color w:val="605E5C"/>
      <w:shd w:val="clear" w:color="auto" w:fill="E1DFDD"/>
    </w:rPr>
  </w:style>
  <w:style w:type="paragraph" w:styleId="Tekstdymka">
    <w:name w:val="Balloon Text"/>
    <w:basedOn w:val="Normalny"/>
    <w:link w:val="TekstdymkaZnak"/>
    <w:uiPriority w:val="99"/>
    <w:semiHidden/>
    <w:unhideWhenUsed/>
    <w:rsid w:val="00191E3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91E3D"/>
    <w:rPr>
      <w:rFonts w:ascii="Tahoma" w:hAnsi="Tahoma" w:cs="Tahoma"/>
      <w:sz w:val="16"/>
      <w:szCs w:val="16"/>
    </w:rPr>
  </w:style>
  <w:style w:type="character" w:styleId="Odwoaniedokomentarza">
    <w:name w:val="annotation reference"/>
    <w:unhideWhenUsed/>
    <w:rsid w:val="00123336"/>
    <w:rPr>
      <w:sz w:val="16"/>
      <w:szCs w:val="16"/>
    </w:rPr>
  </w:style>
  <w:style w:type="paragraph" w:styleId="Tekstkomentarza">
    <w:name w:val="annotation text"/>
    <w:basedOn w:val="Normalny"/>
    <w:link w:val="TekstkomentarzaZnak"/>
    <w:unhideWhenUsed/>
    <w:rsid w:val="00123336"/>
    <w:pPr>
      <w:spacing w:line="240" w:lineRule="auto"/>
    </w:pPr>
    <w:rPr>
      <w:sz w:val="20"/>
      <w:szCs w:val="20"/>
    </w:rPr>
  </w:style>
  <w:style w:type="character" w:customStyle="1" w:styleId="TekstkomentarzaZnak">
    <w:name w:val="Tekst komentarza Znak"/>
    <w:link w:val="Tekstkomentarza"/>
    <w:rsid w:val="00123336"/>
    <w:rPr>
      <w:sz w:val="20"/>
      <w:szCs w:val="20"/>
    </w:rPr>
  </w:style>
  <w:style w:type="paragraph" w:styleId="Tematkomentarza">
    <w:name w:val="annotation subject"/>
    <w:basedOn w:val="Tekstkomentarza"/>
    <w:next w:val="Tekstkomentarza"/>
    <w:link w:val="TematkomentarzaZnak"/>
    <w:uiPriority w:val="99"/>
    <w:semiHidden/>
    <w:unhideWhenUsed/>
    <w:rsid w:val="00123336"/>
    <w:rPr>
      <w:b/>
      <w:bCs/>
    </w:rPr>
  </w:style>
  <w:style w:type="character" w:customStyle="1" w:styleId="TematkomentarzaZnak">
    <w:name w:val="Temat komentarza Znak"/>
    <w:link w:val="Tematkomentarza"/>
    <w:uiPriority w:val="99"/>
    <w:semiHidden/>
    <w:rsid w:val="00123336"/>
    <w:rPr>
      <w:b/>
      <w:bCs/>
      <w:sz w:val="20"/>
      <w:szCs w:val="20"/>
    </w:rPr>
  </w:style>
  <w:style w:type="character" w:customStyle="1" w:styleId="Nierozpoznanawzmianka2">
    <w:name w:val="Nierozpoznana wzmianka2"/>
    <w:uiPriority w:val="99"/>
    <w:semiHidden/>
    <w:unhideWhenUsed/>
    <w:rsid w:val="007819DE"/>
    <w:rPr>
      <w:color w:val="605E5C"/>
      <w:shd w:val="clear" w:color="auto" w:fill="E1DFDD"/>
    </w:rPr>
  </w:style>
  <w:style w:type="character" w:styleId="Nierozpoznanawzmianka">
    <w:name w:val="Unresolved Mention"/>
    <w:basedOn w:val="Domylnaczcionkaakapitu"/>
    <w:uiPriority w:val="99"/>
    <w:semiHidden/>
    <w:unhideWhenUsed/>
    <w:rsid w:val="00802279"/>
    <w:rPr>
      <w:color w:val="605E5C"/>
      <w:shd w:val="clear" w:color="auto" w:fill="E1DFDD"/>
    </w:rPr>
  </w:style>
  <w:style w:type="paragraph" w:customStyle="1" w:styleId="Standard">
    <w:name w:val="Standard"/>
    <w:rsid w:val="00C634ED"/>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PCANor1">
    <w:name w:val="PCA Nor1"/>
    <w:link w:val="PCANor1Znak"/>
    <w:qFormat/>
    <w:rsid w:val="005941CF"/>
    <w:pPr>
      <w:spacing w:before="120" w:after="120" w:line="276" w:lineRule="auto"/>
      <w:ind w:firstLine="426"/>
      <w:jc w:val="both"/>
    </w:pPr>
    <w:rPr>
      <w:rFonts w:ascii="Arial Narrow" w:eastAsiaTheme="majorEastAsia" w:hAnsi="Arial Narrow" w:cstheme="majorBidi"/>
      <w:sz w:val="22"/>
      <w:szCs w:val="28"/>
      <w:lang w:eastAsia="hi-IN" w:bidi="hi-IN"/>
    </w:rPr>
  </w:style>
  <w:style w:type="character" w:customStyle="1" w:styleId="PCANor1Znak">
    <w:name w:val="PCA Nor1 Znak"/>
    <w:basedOn w:val="Domylnaczcionkaakapitu"/>
    <w:link w:val="PCANor1"/>
    <w:rsid w:val="005941CF"/>
    <w:rPr>
      <w:rFonts w:ascii="Arial Narrow" w:eastAsiaTheme="majorEastAsia" w:hAnsi="Arial Narrow" w:cstheme="majorBidi"/>
      <w:sz w:val="22"/>
      <w:szCs w:val="28"/>
      <w:lang w:eastAsia="hi-IN" w:bidi="hi-IN"/>
    </w:rPr>
  </w:style>
  <w:style w:type="paragraph" w:customStyle="1" w:styleId="PCAnr12">
    <w:name w:val="PCA nr.1.2."/>
    <w:basedOn w:val="Normalny"/>
    <w:link w:val="PCAnr12Znak"/>
    <w:qFormat/>
    <w:rsid w:val="005941CF"/>
    <w:pPr>
      <w:numPr>
        <w:numId w:val="45"/>
      </w:numPr>
      <w:spacing w:before="80" w:after="80"/>
      <w:jc w:val="both"/>
    </w:pPr>
    <w:rPr>
      <w:rFonts w:ascii="Arial Narrow" w:eastAsiaTheme="majorEastAsia" w:hAnsi="Arial Narrow" w:cstheme="majorBidi"/>
      <w:szCs w:val="28"/>
      <w:lang w:eastAsia="hi-IN" w:bidi="hi-IN"/>
    </w:rPr>
  </w:style>
  <w:style w:type="character" w:customStyle="1" w:styleId="PCAnr12Znak">
    <w:name w:val="PCA nr.1.2. Znak"/>
    <w:basedOn w:val="Domylnaczcionkaakapitu"/>
    <w:link w:val="PCAnr12"/>
    <w:rsid w:val="005941CF"/>
    <w:rPr>
      <w:rFonts w:ascii="Arial Narrow" w:eastAsiaTheme="majorEastAsia" w:hAnsi="Arial Narrow" w:cstheme="majorBidi"/>
      <w:sz w:val="22"/>
      <w:szCs w:val="28"/>
      <w:lang w:eastAsia="hi-IN" w:bidi="hi-IN"/>
    </w:rPr>
  </w:style>
  <w:style w:type="paragraph" w:customStyle="1" w:styleId="PCAPyt1">
    <w:name w:val="PCA Pyt1"/>
    <w:basedOn w:val="Normalny"/>
    <w:next w:val="PCANor1"/>
    <w:link w:val="PCAPyt1Znak"/>
    <w:qFormat/>
    <w:rsid w:val="005941CF"/>
    <w:pPr>
      <w:keepNext/>
      <w:spacing w:before="300" w:after="160" w:line="240" w:lineRule="auto"/>
      <w:jc w:val="both"/>
    </w:pPr>
    <w:rPr>
      <w:rFonts w:ascii="Arial Narrow" w:eastAsiaTheme="minorHAnsi" w:hAnsi="Arial Narrow" w:cstheme="minorBidi"/>
      <w:b/>
      <w:bCs/>
      <w:color w:val="002060"/>
      <w:sz w:val="24"/>
      <w:szCs w:val="24"/>
      <w:u w:val="single"/>
    </w:rPr>
  </w:style>
  <w:style w:type="character" w:customStyle="1" w:styleId="PCAPyt1Znak">
    <w:name w:val="PCA Pyt1 Znak"/>
    <w:basedOn w:val="Domylnaczcionkaakapitu"/>
    <w:link w:val="PCAPyt1"/>
    <w:rsid w:val="005941CF"/>
    <w:rPr>
      <w:rFonts w:ascii="Arial Narrow" w:eastAsiaTheme="minorHAnsi" w:hAnsi="Arial Narrow" w:cstheme="minorBidi"/>
      <w:b/>
      <w:bCs/>
      <w:color w:val="002060"/>
      <w:sz w:val="24"/>
      <w:szCs w:val="24"/>
      <w:u w:val="single"/>
      <w:lang w:eastAsia="en-US"/>
    </w:rPr>
  </w:style>
  <w:style w:type="table" w:styleId="Tabela-Siatka">
    <w:name w:val="Table Grid"/>
    <w:basedOn w:val="Standardowy"/>
    <w:uiPriority w:val="39"/>
    <w:rsid w:val="005941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Tng">
    <w:name w:val="PCA T.ng"/>
    <w:basedOn w:val="Normalny"/>
    <w:link w:val="PCATngZnak"/>
    <w:qFormat/>
    <w:rsid w:val="005941CF"/>
    <w:pPr>
      <w:keepNext/>
      <w:spacing w:before="80" w:after="80" w:line="240" w:lineRule="auto"/>
      <w:jc w:val="center"/>
    </w:pPr>
    <w:rPr>
      <w:rFonts w:ascii="Arial Narrow" w:eastAsiaTheme="minorHAnsi" w:hAnsi="Arial Narrow" w:cstheme="minorBidi"/>
      <w:b/>
      <w:bCs/>
      <w:color w:val="002060"/>
      <w:sz w:val="24"/>
      <w:szCs w:val="24"/>
    </w:rPr>
  </w:style>
  <w:style w:type="paragraph" w:customStyle="1" w:styleId="PCATtre">
    <w:name w:val="PCA T.treść"/>
    <w:basedOn w:val="Normalny"/>
    <w:link w:val="PCATtreZnak"/>
    <w:qFormat/>
    <w:rsid w:val="005941CF"/>
    <w:pPr>
      <w:spacing w:before="80" w:after="80" w:line="240" w:lineRule="auto"/>
    </w:pPr>
    <w:rPr>
      <w:rFonts w:ascii="Arial Narrow" w:eastAsiaTheme="minorHAnsi" w:hAnsi="Arial Narrow" w:cstheme="minorBidi"/>
      <w:sz w:val="20"/>
      <w:szCs w:val="20"/>
    </w:rPr>
  </w:style>
  <w:style w:type="character" w:customStyle="1" w:styleId="PCATngZnak">
    <w:name w:val="PCA T.ng Znak"/>
    <w:basedOn w:val="Domylnaczcionkaakapitu"/>
    <w:link w:val="PCATng"/>
    <w:rsid w:val="005941CF"/>
    <w:rPr>
      <w:rFonts w:ascii="Arial Narrow" w:eastAsiaTheme="minorHAnsi" w:hAnsi="Arial Narrow" w:cstheme="minorBidi"/>
      <w:b/>
      <w:bCs/>
      <w:color w:val="002060"/>
      <w:sz w:val="24"/>
      <w:szCs w:val="24"/>
      <w:lang w:eastAsia="en-US"/>
    </w:rPr>
  </w:style>
  <w:style w:type="paragraph" w:customStyle="1" w:styleId="PCATtrB">
    <w:name w:val="PCA T.tr.B"/>
    <w:basedOn w:val="Normalny"/>
    <w:link w:val="PCATtrBZnak"/>
    <w:qFormat/>
    <w:rsid w:val="005941CF"/>
    <w:pPr>
      <w:spacing w:after="0" w:line="240" w:lineRule="auto"/>
    </w:pPr>
    <w:rPr>
      <w:rFonts w:ascii="Arial Narrow" w:eastAsiaTheme="minorHAnsi" w:hAnsi="Arial Narrow" w:cstheme="minorBidi"/>
      <w:b/>
      <w:bCs/>
      <w:color w:val="002060"/>
      <w:sz w:val="20"/>
      <w:szCs w:val="20"/>
    </w:rPr>
  </w:style>
  <w:style w:type="character" w:customStyle="1" w:styleId="PCATtreZnak">
    <w:name w:val="PCA T.treść Znak"/>
    <w:basedOn w:val="Domylnaczcionkaakapitu"/>
    <w:link w:val="PCATtre"/>
    <w:rsid w:val="005941CF"/>
    <w:rPr>
      <w:rFonts w:ascii="Arial Narrow" w:eastAsiaTheme="minorHAnsi" w:hAnsi="Arial Narrow" w:cstheme="minorBidi"/>
      <w:lang w:eastAsia="en-US"/>
    </w:rPr>
  </w:style>
  <w:style w:type="character" w:customStyle="1" w:styleId="PCATtrBZnak">
    <w:name w:val="PCA T.tr.B Znak"/>
    <w:basedOn w:val="Domylnaczcionkaakapitu"/>
    <w:link w:val="PCATtrB"/>
    <w:rsid w:val="005941CF"/>
    <w:rPr>
      <w:rFonts w:ascii="Arial Narrow" w:eastAsiaTheme="minorHAnsi" w:hAnsi="Arial Narrow" w:cstheme="minorBidi"/>
      <w:b/>
      <w:bCs/>
      <w:color w:val="0020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559">
      <w:bodyDiv w:val="1"/>
      <w:marLeft w:val="0"/>
      <w:marRight w:val="0"/>
      <w:marTop w:val="0"/>
      <w:marBottom w:val="0"/>
      <w:divBdr>
        <w:top w:val="none" w:sz="0" w:space="0" w:color="auto"/>
        <w:left w:val="none" w:sz="0" w:space="0" w:color="auto"/>
        <w:bottom w:val="none" w:sz="0" w:space="0" w:color="auto"/>
        <w:right w:val="none" w:sz="0" w:space="0" w:color="auto"/>
      </w:divBdr>
    </w:div>
    <w:div w:id="277302143">
      <w:bodyDiv w:val="1"/>
      <w:marLeft w:val="0"/>
      <w:marRight w:val="0"/>
      <w:marTop w:val="0"/>
      <w:marBottom w:val="0"/>
      <w:divBdr>
        <w:top w:val="none" w:sz="0" w:space="0" w:color="auto"/>
        <w:left w:val="none" w:sz="0" w:space="0" w:color="auto"/>
        <w:bottom w:val="none" w:sz="0" w:space="0" w:color="auto"/>
        <w:right w:val="none" w:sz="0" w:space="0" w:color="auto"/>
      </w:divBdr>
    </w:div>
    <w:div w:id="334501295">
      <w:bodyDiv w:val="1"/>
      <w:marLeft w:val="0"/>
      <w:marRight w:val="0"/>
      <w:marTop w:val="0"/>
      <w:marBottom w:val="0"/>
      <w:divBdr>
        <w:top w:val="none" w:sz="0" w:space="0" w:color="auto"/>
        <w:left w:val="none" w:sz="0" w:space="0" w:color="auto"/>
        <w:bottom w:val="none" w:sz="0" w:space="0" w:color="auto"/>
        <w:right w:val="none" w:sz="0" w:space="0" w:color="auto"/>
      </w:divBdr>
    </w:div>
    <w:div w:id="334580504">
      <w:bodyDiv w:val="1"/>
      <w:marLeft w:val="0"/>
      <w:marRight w:val="0"/>
      <w:marTop w:val="0"/>
      <w:marBottom w:val="0"/>
      <w:divBdr>
        <w:top w:val="none" w:sz="0" w:space="0" w:color="auto"/>
        <w:left w:val="none" w:sz="0" w:space="0" w:color="auto"/>
        <w:bottom w:val="none" w:sz="0" w:space="0" w:color="auto"/>
        <w:right w:val="none" w:sz="0" w:space="0" w:color="auto"/>
      </w:divBdr>
    </w:div>
    <w:div w:id="1437486051">
      <w:bodyDiv w:val="1"/>
      <w:marLeft w:val="0"/>
      <w:marRight w:val="0"/>
      <w:marTop w:val="0"/>
      <w:marBottom w:val="0"/>
      <w:divBdr>
        <w:top w:val="none" w:sz="0" w:space="0" w:color="auto"/>
        <w:left w:val="none" w:sz="0" w:space="0" w:color="auto"/>
        <w:bottom w:val="none" w:sz="0" w:space="0" w:color="auto"/>
        <w:right w:val="none" w:sz="0" w:space="0" w:color="auto"/>
      </w:divBdr>
      <w:divsChild>
        <w:div w:id="1595899462">
          <w:marLeft w:val="0"/>
          <w:marRight w:val="0"/>
          <w:marTop w:val="240"/>
          <w:marBottom w:val="0"/>
          <w:divBdr>
            <w:top w:val="none" w:sz="0" w:space="0" w:color="auto"/>
            <w:left w:val="none" w:sz="0" w:space="0" w:color="auto"/>
            <w:bottom w:val="none" w:sz="0" w:space="0" w:color="auto"/>
            <w:right w:val="none" w:sz="0" w:space="0" w:color="auto"/>
          </w:divBdr>
        </w:div>
        <w:div w:id="20446743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cat.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ca.pl/"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aodpowiedzialna xmlns="ab20c5f3-08ec-435b-904f-c293039e3ca8">
      <Value>Manager</Value>
      <Value>IOD/SOD</Value>
      <Value>Handlowiec</Value>
    </Osobaodpowiedzialna>
    <Rodzajdokumentu xmlns="ab20c5f3-08ec-435b-904f-c293039e3ca8">Wewnętrzny</Rodzajdokumentu>
    <Statusdokumentu xmlns="ab20c5f3-08ec-435b-904f-c293039e3ca8">Wzór</Statusdokumentu>
    <Datawersji xmlns="ab20c5f3-08ec-435b-904f-c293039e3ca8">2022-08-29T22:00:00+00:00</Datawersji>
    <Typdokumentu xmlns="ab20c5f3-08ec-435b-904f-c293039e3ca8" xsi:nil="true"/>
    <Produkt xmlns="ab20c5f3-08ec-435b-904f-c293039e3ca8">Dokumenty PCA</Produk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0442595027BD4B878F3CA999FF00CE" ma:contentTypeVersion="8" ma:contentTypeDescription="Utwórz nowy dokument." ma:contentTypeScope="" ma:versionID="94712637e320ebf6ae323be794d4abb0">
  <xsd:schema xmlns:xsd="http://www.w3.org/2001/XMLSchema" xmlns:xs="http://www.w3.org/2001/XMLSchema" xmlns:p="http://schemas.microsoft.com/office/2006/metadata/properties" xmlns:ns2="ab20c5f3-08ec-435b-904f-c293039e3ca8" targetNamespace="http://schemas.microsoft.com/office/2006/metadata/properties" ma:root="true" ma:fieldsID="73144a42fa78cd963d554b02433551eb" ns2:_="">
    <xsd:import namespace="ab20c5f3-08ec-435b-904f-c293039e3ca8"/>
    <xsd:element name="properties">
      <xsd:complexType>
        <xsd:sequence>
          <xsd:element name="documentManagement">
            <xsd:complexType>
              <xsd:all>
                <xsd:element ref="ns2:Produkt"/>
                <xsd:element ref="ns2:Typdokumentu" minOccurs="0"/>
                <xsd:element ref="ns2:Rodzajdokumentu" minOccurs="0"/>
                <xsd:element ref="ns2:Statusdokumentu"/>
                <xsd:element ref="ns2:MediaServiceMetadata" minOccurs="0"/>
                <xsd:element ref="ns2:MediaServiceFastMetadata" minOccurs="0"/>
                <xsd:element ref="ns2:Osobaodpowiedzialna" minOccurs="0"/>
                <xsd:element ref="ns2:Datawersj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0c5f3-08ec-435b-904f-c293039e3ca8" elementFormDefault="qualified">
    <xsd:import namespace="http://schemas.microsoft.com/office/2006/documentManagement/types"/>
    <xsd:import namespace="http://schemas.microsoft.com/office/infopath/2007/PartnerControls"/>
    <xsd:element name="Produkt" ma:index="8" ma:displayName="Produkt" ma:description="Określa z jakim produktem dokument jest powiązany" ma:format="Dropdown" ma:internalName="Produkt">
      <xsd:simpleType>
        <xsd:restriction base="dms:Choice">
          <xsd:enumeration value="Audyt RODO"/>
          <xsd:enumeration value="PBDO"/>
          <xsd:enumeration value="PBSI"/>
          <xsd:enumeration value="Wyznaczenie IOD"/>
          <xsd:enumeration value="Informowanie ADO"/>
          <xsd:enumeration value="Monitorowanie"/>
          <xsd:enumeration value="Opiniowanie"/>
          <xsd:enumeration value="Realizacja obsługi praw"/>
          <xsd:enumeration value="Obsługa incydentów"/>
          <xsd:enumeration value="Punkt kontaktowy"/>
          <xsd:enumeration value="Prowadzenie rejestrów"/>
          <xsd:enumeration value="Wyznaczenie SOD"/>
          <xsd:enumeration value="Obowiązek informacyjny"/>
          <xsd:enumeration value="Upoważnienie proacowników"/>
          <xsd:enumeration value="Powierzenie danych osobowych"/>
          <xsd:enumeration value="Audyt Cyberbezpiczeństwa"/>
          <xsd:enumeration value="Legalizacja Monitoringu"/>
          <xsd:enumeration value="Szkolenia"/>
          <xsd:enumeration value="Dokumenty PCA"/>
        </xsd:restriction>
      </xsd:simpleType>
    </xsd:element>
    <xsd:element name="Typdokumentu" ma:index="9" nillable="true" ma:displayName="Typ dokumentu" ma:format="Dropdown" ma:internalName="Typdokumentu">
      <xsd:simpleType>
        <xsd:restriction base="dms:Choice">
          <xsd:enumeration value="Oferta"/>
          <xsd:enumeration value="Umowa"/>
          <xsd:enumeration value="Raport"/>
          <xsd:enumeration value="Email - treść"/>
          <xsd:enumeration value="Karta przebiegu audytu"/>
          <xsd:enumeration value="Instrukcja"/>
          <xsd:enumeration value="Procedura"/>
          <xsd:enumeration value="Protokół"/>
          <xsd:enumeration value="Upoważnienie"/>
          <xsd:enumeration value="Klauzula informacyjna"/>
          <xsd:enumeration value="Prezentacja"/>
          <xsd:enumeration value="Polityka"/>
          <xsd:enumeration value="Zawiadomienie ADO"/>
        </xsd:restriction>
      </xsd:simpleType>
    </xsd:element>
    <xsd:element name="Rodzajdokumentu" ma:index="10" nillable="true" ma:displayName="Rodzaj dokumentu" ma:format="Dropdown" ma:internalName="Rodzajdokumentu">
      <xsd:simpleType>
        <xsd:restriction base="dms:Choice">
          <xsd:enumeration value="Handlowy"/>
          <xsd:enumeration value="Merytoryczny"/>
          <xsd:enumeration value="Wewnętrzny"/>
          <xsd:enumeration value="Korespondencyjny"/>
        </xsd:restriction>
      </xsd:simpleType>
    </xsd:element>
    <xsd:element name="Statusdokumentu" ma:index="11" ma:displayName="Status dokumentu" ma:format="Dropdown" ma:internalName="Statusdokumentu">
      <xsd:simpleType>
        <xsd:restriction base="dms:Choice">
          <xsd:enumeration value="Wzór"/>
          <xsd:enumeration value="roboczy"/>
          <xsd:enumeration value="Projekt"/>
          <xsd:enumeration value="Zatwierdzony"/>
          <xsd:enumeration value="archiwalny"/>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Osobaodpowiedzialna" ma:index="14" nillable="true" ma:displayName="Osoba odpowiedzialna" ma:description="Pole definiuje kto używa danego pliku" ma:format="Dropdown" ma:internalName="Osobaodpowiedzialna" ma:requiredMultiChoice="true">
      <xsd:complexType>
        <xsd:complexContent>
          <xsd:extension base="dms:MultiChoice">
            <xsd:sequence>
              <xsd:element name="Value" maxOccurs="unbounded" minOccurs="0" nillable="true">
                <xsd:simpleType>
                  <xsd:restriction base="dms:Choice">
                    <xsd:enumeration value="Manager"/>
                    <xsd:enumeration value="IOD/SOD"/>
                    <xsd:enumeration value="Handlowiec"/>
                  </xsd:restriction>
                </xsd:simpleType>
              </xsd:element>
            </xsd:sequence>
          </xsd:extension>
        </xsd:complexContent>
      </xsd:complexType>
    </xsd:element>
    <xsd:element name="Datawersji" ma:index="15" nillable="true" ma:displayName="Data wersji" ma:format="DateOnly" ma:internalName="Datawersj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8DA7D-EE0E-4276-92D0-03AFC92D6820}">
  <ds:schemaRefs>
    <ds:schemaRef ds:uri="http://schemas.microsoft.com/office/2006/metadata/properties"/>
    <ds:schemaRef ds:uri="http://schemas.microsoft.com/office/infopath/2007/PartnerControls"/>
    <ds:schemaRef ds:uri="ab20c5f3-08ec-435b-904f-c293039e3ca8"/>
  </ds:schemaRefs>
</ds:datastoreItem>
</file>

<file path=customXml/itemProps2.xml><?xml version="1.0" encoding="utf-8"?>
<ds:datastoreItem xmlns:ds="http://schemas.openxmlformats.org/officeDocument/2006/customXml" ds:itemID="{829E4EF9-4518-440E-8E91-E5BA7ECBE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0c5f3-08ec-435b-904f-c293039e3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40D85-BA55-49E9-BFAB-BB980C29F166}">
  <ds:schemaRefs>
    <ds:schemaRef ds:uri="http://schemas.openxmlformats.org/officeDocument/2006/bibliography"/>
  </ds:schemaRefs>
</ds:datastoreItem>
</file>

<file path=customXml/itemProps4.xml><?xml version="1.0" encoding="utf-8"?>
<ds:datastoreItem xmlns:ds="http://schemas.openxmlformats.org/officeDocument/2006/customXml" ds:itemID="{B1430C67-AD83-4A3B-A8C1-3FB544392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416</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CharactersWithSpaces>
  <SharedDoc>false</SharedDoc>
  <HLinks>
    <vt:vector size="24" baseType="variant">
      <vt:variant>
        <vt:i4>3932162</vt:i4>
      </vt:variant>
      <vt:variant>
        <vt:i4>0</vt:i4>
      </vt:variant>
      <vt:variant>
        <vt:i4>0</vt:i4>
      </vt:variant>
      <vt:variant>
        <vt:i4>5</vt:i4>
      </vt:variant>
      <vt:variant>
        <vt:lpwstr>mailto:iod@pcat.pl</vt:lpwstr>
      </vt:variant>
      <vt:variant>
        <vt:lpwstr/>
      </vt:variant>
      <vt:variant>
        <vt:i4>4784246</vt:i4>
      </vt:variant>
      <vt:variant>
        <vt:i4>-1</vt:i4>
      </vt:variant>
      <vt:variant>
        <vt:i4>2054</vt:i4>
      </vt:variant>
      <vt:variant>
        <vt:i4>4</vt:i4>
      </vt:variant>
      <vt:variant>
        <vt:lpwstr>mailto:biuro@pcat.pl</vt:lpwstr>
      </vt:variant>
      <vt:variant>
        <vt:lpwstr/>
      </vt:variant>
      <vt:variant>
        <vt:i4>5832723</vt:i4>
      </vt:variant>
      <vt:variant>
        <vt:i4>-1</vt:i4>
      </vt:variant>
      <vt:variant>
        <vt:i4>2055</vt:i4>
      </vt:variant>
      <vt:variant>
        <vt:i4>4</vt:i4>
      </vt:variant>
      <vt:variant>
        <vt:lpwstr>https://pcat.pl/</vt:lpwstr>
      </vt:variant>
      <vt:variant>
        <vt:lpwstr/>
      </vt:variant>
      <vt:variant>
        <vt:i4>5832723</vt:i4>
      </vt:variant>
      <vt:variant>
        <vt:i4>-1</vt:i4>
      </vt:variant>
      <vt:variant>
        <vt:i4>2053</vt:i4>
      </vt:variant>
      <vt:variant>
        <vt:i4>4</vt:i4>
      </vt:variant>
      <vt:variant>
        <vt:lpwstr>https://pcat.pl/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PCAT</dc:creator>
  <cp:lastModifiedBy>Katarzyna Zalewska</cp:lastModifiedBy>
  <cp:revision>11</cp:revision>
  <cp:lastPrinted>2022-10-20T11:27:00Z</cp:lastPrinted>
  <dcterms:created xsi:type="dcterms:W3CDTF">2022-10-20T12:22:00Z</dcterms:created>
  <dcterms:modified xsi:type="dcterms:W3CDTF">2022-10-25T07:14:00Z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0x010100830442595027BD4B878F3CA999FF00CE</vt:lpwstr>
  </property>
</Properties>
</file>